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814B9" w14:textId="77777777" w:rsidR="00867F7F" w:rsidRPr="008F5A10" w:rsidRDefault="00867F7F" w:rsidP="00867F7F">
      <w:pPr>
        <w:tabs>
          <w:tab w:val="left" w:pos="426"/>
          <w:tab w:val="left" w:pos="567"/>
        </w:tabs>
        <w:jc w:val="right"/>
        <w:rPr>
          <w:rFonts w:ascii="Arial Narrow" w:hAnsi="Arial Narrow" w:cs="Arial"/>
          <w:b/>
          <w:sz w:val="24"/>
          <w:szCs w:val="24"/>
        </w:rPr>
      </w:pPr>
      <w:r w:rsidRPr="008F5A10">
        <w:rPr>
          <w:rFonts w:ascii="Arial Narrow" w:hAnsi="Arial Narrow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B62E03" wp14:editId="2610167D">
                <wp:simplePos x="0" y="0"/>
                <wp:positionH relativeFrom="column">
                  <wp:posOffset>-99060</wp:posOffset>
                </wp:positionH>
                <wp:positionV relativeFrom="paragraph">
                  <wp:posOffset>-390146</wp:posOffset>
                </wp:positionV>
                <wp:extent cx="2228215" cy="946785"/>
                <wp:effectExtent l="0" t="0" r="19685" b="2476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7D573" w14:textId="77777777" w:rsidR="00867F7F" w:rsidRDefault="00867F7F" w:rsidP="00E73DD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D046F93" w14:textId="77777777" w:rsidR="00867F7F" w:rsidRDefault="00867F7F" w:rsidP="00E73DD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1E39293B" w14:textId="77777777" w:rsidR="00867F7F" w:rsidRDefault="00867F7F" w:rsidP="00E73DD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11EF7336" w14:textId="77777777" w:rsidR="00867F7F" w:rsidRDefault="00867F7F" w:rsidP="00E73DD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A2389A1" w14:textId="77777777" w:rsidR="00867F7F" w:rsidRDefault="00867F7F" w:rsidP="00E73DDD">
                            <w:pPr>
                              <w:jc w:val="center"/>
                            </w:pPr>
                            <w:r>
                              <w:t>pieczątka, data i 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62E0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.8pt;margin-top:-30.7pt;width:175.45pt;height:7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">
                <v:textbox>
                  <w:txbxContent>
                    <w:p w14:paraId="4437D573" w14:textId="77777777" w:rsidR="00867F7F" w:rsidRDefault="00867F7F" w:rsidP="00E73DDD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D046F93" w14:textId="77777777" w:rsidR="00867F7F" w:rsidRDefault="00867F7F" w:rsidP="00E73DDD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1E39293B" w14:textId="77777777" w:rsidR="00867F7F" w:rsidRDefault="00867F7F" w:rsidP="00E73DDD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11EF7336" w14:textId="77777777" w:rsidR="00867F7F" w:rsidRDefault="00867F7F" w:rsidP="00E73DDD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A2389A1" w14:textId="77777777" w:rsidR="00867F7F" w:rsidRDefault="00867F7F" w:rsidP="00E73DDD">
                      <w:pPr>
                        <w:jc w:val="center"/>
                      </w:pPr>
                      <w:r>
                        <w:t>pieczątka, data i podpis</w:t>
                      </w:r>
                    </w:p>
                  </w:txbxContent>
                </v:textbox>
              </v:shape>
            </w:pict>
          </mc:Fallback>
        </mc:AlternateContent>
      </w:r>
      <w:r w:rsidRPr="008F5A10">
        <w:rPr>
          <w:rFonts w:ascii="Arial Narrow" w:hAnsi="Arial Narrow" w:cs="Arial"/>
          <w:b/>
          <w:sz w:val="24"/>
          <w:szCs w:val="24"/>
        </w:rPr>
        <w:t xml:space="preserve">Załącznik 4 - Formularz IOB </w:t>
      </w:r>
    </w:p>
    <w:p w14:paraId="5A4FCDAE" w14:textId="77777777" w:rsidR="00867F7F" w:rsidRPr="008F5A10" w:rsidRDefault="00867F7F" w:rsidP="00867F7F">
      <w:pPr>
        <w:tabs>
          <w:tab w:val="left" w:pos="426"/>
          <w:tab w:val="left" w:pos="567"/>
        </w:tabs>
        <w:jc w:val="right"/>
        <w:rPr>
          <w:rFonts w:ascii="Arial Narrow" w:hAnsi="Arial Narrow" w:cs="Arial"/>
          <w:b/>
          <w:sz w:val="24"/>
          <w:szCs w:val="24"/>
        </w:rPr>
      </w:pPr>
      <w:r w:rsidRPr="008F5A10">
        <w:rPr>
          <w:rFonts w:ascii="Arial Narrow" w:hAnsi="Arial Narrow" w:cs="Arial"/>
          <w:b/>
          <w:sz w:val="24"/>
          <w:szCs w:val="24"/>
        </w:rPr>
        <w:t xml:space="preserve">dla podmiotów nieposiadających akredytacji </w:t>
      </w:r>
    </w:p>
    <w:p w14:paraId="42926932" w14:textId="77777777" w:rsidR="00867F7F" w:rsidRPr="008F5A10" w:rsidRDefault="00867F7F" w:rsidP="00867F7F">
      <w:pPr>
        <w:pStyle w:val="CM33"/>
        <w:rPr>
          <w:rFonts w:ascii="Arial Narrow" w:eastAsia="Times-New-Roman" w:hAnsi="Arial Narrow"/>
          <w:color w:val="000000"/>
        </w:rPr>
      </w:pPr>
      <w:r w:rsidRPr="008F5A10">
        <w:rPr>
          <w:rFonts w:ascii="Arial Narrow" w:eastAsia="Times-New-Roman" w:hAnsi="Arial Narrow"/>
          <w:color w:val="000000"/>
        </w:rPr>
        <w:t>Pieczęć firmowa Oferenta</w:t>
      </w:r>
    </w:p>
    <w:p w14:paraId="05DA8CF7" w14:textId="77777777" w:rsidR="00867F7F" w:rsidRPr="008F5A10" w:rsidRDefault="00867F7F" w:rsidP="00867F7F">
      <w:pPr>
        <w:pStyle w:val="CM33"/>
        <w:tabs>
          <w:tab w:val="center" w:pos="7655"/>
          <w:tab w:val="right" w:pos="9072"/>
        </w:tabs>
        <w:jc w:val="right"/>
        <w:rPr>
          <w:rFonts w:ascii="Arial Narrow" w:eastAsia="Times-New-Roman" w:hAnsi="Arial Narrow"/>
          <w:color w:val="000000"/>
        </w:rPr>
      </w:pPr>
      <w:r w:rsidRPr="008F5A10">
        <w:rPr>
          <w:rFonts w:ascii="Arial Narrow" w:hAnsi="Arial Narrow"/>
        </w:rPr>
        <w:t>…………………………………….</w:t>
      </w:r>
    </w:p>
    <w:p w14:paraId="2C5EA57E" w14:textId="77777777" w:rsidR="00867F7F" w:rsidRPr="008F5A10" w:rsidRDefault="00867F7F" w:rsidP="00867F7F">
      <w:pPr>
        <w:tabs>
          <w:tab w:val="center" w:pos="7655"/>
        </w:tabs>
        <w:spacing w:after="0"/>
        <w:rPr>
          <w:rFonts w:ascii="Arial Narrow" w:hAnsi="Arial Narrow"/>
          <w:sz w:val="24"/>
          <w:szCs w:val="24"/>
          <w:vertAlign w:val="superscript"/>
        </w:rPr>
      </w:pPr>
      <w:r w:rsidRPr="008F5A10">
        <w:rPr>
          <w:rFonts w:ascii="Arial Narrow" w:hAnsi="Arial Narrow"/>
          <w:sz w:val="24"/>
          <w:szCs w:val="24"/>
          <w:vertAlign w:val="superscript"/>
        </w:rPr>
        <w:tab/>
        <w:t>miejscowość, data</w:t>
      </w:r>
    </w:p>
    <w:p w14:paraId="45FF8A5F" w14:textId="77777777" w:rsidR="00867F7F" w:rsidRPr="008F5A10" w:rsidRDefault="00867F7F" w:rsidP="00867F7F">
      <w:pPr>
        <w:tabs>
          <w:tab w:val="left" w:pos="426"/>
          <w:tab w:val="left" w:pos="567"/>
        </w:tabs>
        <w:jc w:val="right"/>
        <w:rPr>
          <w:rFonts w:ascii="Arial Narrow" w:hAnsi="Arial Narrow" w:cs="Arial"/>
          <w:b/>
          <w:sz w:val="24"/>
          <w:szCs w:val="24"/>
        </w:rPr>
      </w:pPr>
    </w:p>
    <w:p w14:paraId="776C2FCE" w14:textId="77777777" w:rsidR="00D87063" w:rsidRPr="008F5A10" w:rsidRDefault="00D87063" w:rsidP="008F5A10">
      <w:pPr>
        <w:pStyle w:val="Akapitzlist"/>
        <w:numPr>
          <w:ilvl w:val="1"/>
          <w:numId w:val="3"/>
        </w:numPr>
        <w:tabs>
          <w:tab w:val="left" w:pos="142"/>
        </w:tabs>
        <w:ind w:left="142" w:hanging="284"/>
        <w:rPr>
          <w:rFonts w:ascii="Arial Narrow" w:hAnsi="Arial Narrow" w:cs="Arial"/>
          <w:i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>Forma prawna IOB:</w:t>
      </w:r>
      <w:r w:rsidRPr="008F5A10">
        <w:rPr>
          <w:rFonts w:ascii="Arial Narrow" w:hAnsi="Arial Narrow" w:cs="Arial"/>
          <w:sz w:val="24"/>
          <w:szCs w:val="24"/>
        </w:rPr>
        <w:br/>
      </w:r>
      <w:r w:rsidRPr="008F5A10">
        <w:rPr>
          <w:rFonts w:ascii="Arial Narrow" w:hAnsi="Arial Narrow" w:cs="Arial"/>
          <w:i/>
          <w:sz w:val="24"/>
          <w:szCs w:val="24"/>
        </w:rPr>
        <w:t>(zgodna z zapisami w dokumencie założycielskim, należy dołączyć kopię dokumentu)</w:t>
      </w:r>
    </w:p>
    <w:p w14:paraId="0C72F51D" w14:textId="31B5DDC5" w:rsidR="00D87063" w:rsidRPr="008F5A10" w:rsidRDefault="008F5A10" w:rsidP="008F5A10">
      <w:pPr>
        <w:pStyle w:val="Akapitzlist"/>
        <w:tabs>
          <w:tab w:val="left" w:pos="142"/>
        </w:tabs>
        <w:ind w:left="142" w:hanging="284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 w:rsidR="00D87063" w:rsidRPr="008F5A10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…………………………………………</w:t>
      </w:r>
      <w:r w:rsidR="00D87063" w:rsidRPr="008F5A10">
        <w:rPr>
          <w:rFonts w:ascii="Arial Narrow" w:hAnsi="Arial Narrow" w:cs="Arial"/>
          <w:sz w:val="24"/>
          <w:szCs w:val="24"/>
        </w:rPr>
        <w:t>…………………………..….</w:t>
      </w:r>
      <w:r w:rsidR="00D87063" w:rsidRPr="008F5A10">
        <w:rPr>
          <w:rFonts w:ascii="Arial Narrow" w:hAnsi="Arial Narrow" w:cs="Arial"/>
          <w:sz w:val="24"/>
          <w:szCs w:val="24"/>
        </w:rPr>
        <w:br/>
      </w:r>
    </w:p>
    <w:p w14:paraId="31321601" w14:textId="77777777" w:rsidR="00D87063" w:rsidRPr="008F5A10" w:rsidRDefault="00D87063" w:rsidP="008F5A10">
      <w:pPr>
        <w:pStyle w:val="Akapitzlist"/>
        <w:numPr>
          <w:ilvl w:val="1"/>
          <w:numId w:val="3"/>
        </w:numPr>
        <w:tabs>
          <w:tab w:val="left" w:pos="142"/>
        </w:tabs>
        <w:ind w:left="142" w:hanging="284"/>
        <w:rPr>
          <w:rFonts w:ascii="Arial Narrow" w:hAnsi="Arial Narrow" w:cs="Arial"/>
          <w:i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 xml:space="preserve">Cel statutowy: </w:t>
      </w:r>
      <w:r w:rsidRPr="008F5A10">
        <w:rPr>
          <w:rFonts w:ascii="Arial Narrow" w:hAnsi="Arial Narrow" w:cs="Arial"/>
          <w:sz w:val="24"/>
          <w:szCs w:val="24"/>
        </w:rPr>
        <w:br/>
      </w:r>
      <w:r w:rsidRPr="008F5A10">
        <w:rPr>
          <w:rFonts w:ascii="Arial Narrow" w:hAnsi="Arial Narrow" w:cs="Arial"/>
          <w:i/>
          <w:sz w:val="24"/>
          <w:szCs w:val="24"/>
        </w:rPr>
        <w:t>(zgodnie z zapisami w statucie lub innym równoważnym dokumencie założycielskim, należy załączyć kopię dokumentu)</w:t>
      </w:r>
    </w:p>
    <w:p w14:paraId="6982EE3E" w14:textId="77777777" w:rsidR="00D87063" w:rsidRPr="008F5A10" w:rsidRDefault="00FD1501" w:rsidP="008F5A10">
      <w:pPr>
        <w:pStyle w:val="Akapitzlist"/>
        <w:tabs>
          <w:tab w:val="left" w:pos="142"/>
        </w:tabs>
        <w:ind w:left="426" w:hanging="284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instrText xml:space="preserve"> FORMCHECKBOX </w:instrText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separate"/>
      </w: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end"/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 </w:t>
      </w:r>
      <w:r w:rsidR="00D87063" w:rsidRPr="008F5A10">
        <w:rPr>
          <w:rFonts w:ascii="Arial Narrow" w:hAnsi="Arial Narrow" w:cs="Arial"/>
          <w:sz w:val="24"/>
          <w:szCs w:val="24"/>
        </w:rPr>
        <w:t>IOB nie działa dla zysku</w:t>
      </w:r>
    </w:p>
    <w:p w14:paraId="5EFA9E1B" w14:textId="77777777" w:rsidR="00D87063" w:rsidRPr="008F5A10" w:rsidRDefault="00FD1501" w:rsidP="008F5A10">
      <w:pPr>
        <w:pStyle w:val="Akapitzlist"/>
        <w:tabs>
          <w:tab w:val="left" w:pos="142"/>
        </w:tabs>
        <w:ind w:left="426" w:hanging="284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instrText xml:space="preserve"> FORMCHECKBOX </w:instrText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separate"/>
      </w: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end"/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 </w:t>
      </w:r>
      <w:r w:rsidR="00D87063" w:rsidRPr="008F5A10">
        <w:rPr>
          <w:rFonts w:ascii="Arial Narrow" w:hAnsi="Arial Narrow" w:cs="Arial"/>
          <w:sz w:val="24"/>
          <w:szCs w:val="24"/>
        </w:rPr>
        <w:t>IOB działa dla zysku, ale zysk przeznacza na cele statutowe</w:t>
      </w:r>
    </w:p>
    <w:p w14:paraId="4F906CFD" w14:textId="77777777" w:rsidR="00D87063" w:rsidRPr="008F5A10" w:rsidRDefault="00D87063" w:rsidP="008F5A10">
      <w:pPr>
        <w:pStyle w:val="Akapitzlist"/>
        <w:tabs>
          <w:tab w:val="left" w:pos="142"/>
        </w:tabs>
        <w:ind w:left="142" w:hanging="284"/>
        <w:rPr>
          <w:rFonts w:ascii="Arial Narrow" w:hAnsi="Arial Narrow" w:cs="Arial"/>
          <w:b/>
          <w:sz w:val="24"/>
          <w:szCs w:val="24"/>
        </w:rPr>
      </w:pPr>
    </w:p>
    <w:p w14:paraId="72B2176C" w14:textId="77777777" w:rsidR="00D87063" w:rsidRPr="008F5A10" w:rsidRDefault="00D87063" w:rsidP="008F5A10">
      <w:pPr>
        <w:tabs>
          <w:tab w:val="left" w:pos="426"/>
          <w:tab w:val="left" w:pos="567"/>
        </w:tabs>
        <w:rPr>
          <w:rFonts w:ascii="Arial Narrow" w:hAnsi="Arial Narrow" w:cs="Arial"/>
          <w:b/>
          <w:sz w:val="24"/>
          <w:szCs w:val="24"/>
        </w:rPr>
      </w:pPr>
      <w:r w:rsidRPr="008F5A10">
        <w:rPr>
          <w:rFonts w:ascii="Arial Narrow" w:hAnsi="Arial Narrow" w:cs="Arial"/>
          <w:b/>
          <w:sz w:val="24"/>
          <w:szCs w:val="24"/>
        </w:rPr>
        <w:t>Spełnienie jednego z ww. wymogów jest warunkiem dostępowym!</w:t>
      </w:r>
    </w:p>
    <w:p w14:paraId="6E37D6BD" w14:textId="2F500B44" w:rsidR="006559CF" w:rsidRPr="008F5A10" w:rsidRDefault="00D87063" w:rsidP="008F5A10">
      <w:pPr>
        <w:tabs>
          <w:tab w:val="left" w:pos="426"/>
          <w:tab w:val="left" w:pos="567"/>
        </w:tabs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>Data uzyskania statusu IOB zgodnie z definicją podaną w regulaminie konkursu</w:t>
      </w:r>
      <w:r w:rsidR="006559CF" w:rsidRPr="008F5A10">
        <w:rPr>
          <w:rFonts w:ascii="Arial Narrow" w:hAnsi="Arial Narrow" w:cs="Arial"/>
          <w:sz w:val="24"/>
          <w:szCs w:val="24"/>
        </w:rPr>
        <w:t xml:space="preserve"> działania RPO mazowieckie 3.1.2 dostępnym pod adresem:</w:t>
      </w:r>
    </w:p>
    <w:p w14:paraId="7C91D038" w14:textId="5ED58992" w:rsidR="00D87063" w:rsidRPr="008F5A10" w:rsidRDefault="008F5A10" w:rsidP="008F5A10">
      <w:pPr>
        <w:tabs>
          <w:tab w:val="left" w:pos="426"/>
          <w:tab w:val="left" w:pos="567"/>
        </w:tabs>
        <w:rPr>
          <w:rFonts w:ascii="Arial Narrow" w:hAnsi="Arial Narrow" w:cs="Arial"/>
          <w:sz w:val="24"/>
          <w:szCs w:val="24"/>
        </w:rPr>
      </w:pPr>
      <w:hyperlink r:id="rId8" w:history="1">
        <w:r w:rsidR="00B16122" w:rsidRPr="008F5A10">
          <w:rPr>
            <w:rStyle w:val="Hipercze"/>
            <w:rFonts w:ascii="Arial Narrow" w:hAnsi="Arial Narrow"/>
          </w:rPr>
          <w:t>https://www.funduszedlamazowsza.eu/nabory-wnioskow/3-1-poprawa-rozwoju-msp-na-mazowszu-poddzialania-3-1-2-rozwoj-msp-typu-projektu-wsparcie-prowadzenia-i-rozwoju-dzialalnosci-przedsiebiorstw-poprzez-udzielanie-bonow-na-doradztwo.html</w:t>
        </w:r>
      </w:hyperlink>
      <w:r w:rsidR="00B16122" w:rsidRPr="008F5A10">
        <w:rPr>
          <w:rFonts w:ascii="Arial Narrow" w:hAnsi="Arial Narrow"/>
        </w:rPr>
        <w:t xml:space="preserve"> </w:t>
      </w:r>
      <w:r w:rsidR="006559CF" w:rsidRPr="008F5A10">
        <w:rPr>
          <w:rFonts w:ascii="Arial Narrow" w:hAnsi="Arial Narrow" w:cs="Arial"/>
          <w:sz w:val="24"/>
          <w:szCs w:val="24"/>
        </w:rPr>
        <w:t xml:space="preserve"> </w:t>
      </w:r>
      <w:r w:rsidR="00D87063" w:rsidRPr="008F5A10">
        <w:rPr>
          <w:rFonts w:ascii="Arial Narrow" w:hAnsi="Arial Narrow" w:cs="Arial"/>
          <w:sz w:val="24"/>
          <w:szCs w:val="24"/>
        </w:rPr>
        <w:t>:</w:t>
      </w:r>
    </w:p>
    <w:p w14:paraId="00EDFA2B" w14:textId="78ADE9CC" w:rsidR="00D87063" w:rsidRPr="008F5A10" w:rsidRDefault="00D87063" w:rsidP="008F5A10">
      <w:pPr>
        <w:tabs>
          <w:tab w:val="left" w:pos="426"/>
          <w:tab w:val="left" w:pos="567"/>
        </w:tabs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>……………………………………………………</w:t>
      </w:r>
      <w:r w:rsidR="008F5A10">
        <w:rPr>
          <w:rFonts w:ascii="Arial Narrow" w:hAnsi="Arial Narrow" w:cs="Arial"/>
          <w:sz w:val="24"/>
          <w:szCs w:val="24"/>
        </w:rPr>
        <w:t>……………………</w:t>
      </w:r>
      <w:r w:rsidRPr="008F5A10">
        <w:rPr>
          <w:rFonts w:ascii="Arial Narrow" w:hAnsi="Arial Narrow" w:cs="Arial"/>
          <w:sz w:val="24"/>
          <w:szCs w:val="24"/>
        </w:rPr>
        <w:t>………………………………...………….</w:t>
      </w:r>
    </w:p>
    <w:p w14:paraId="44A306FB" w14:textId="77777777" w:rsidR="00D87063" w:rsidRPr="008F5A10" w:rsidRDefault="00D87063" w:rsidP="008F5A10">
      <w:pPr>
        <w:pStyle w:val="Akapitzlist"/>
        <w:numPr>
          <w:ilvl w:val="1"/>
          <w:numId w:val="3"/>
        </w:numPr>
        <w:tabs>
          <w:tab w:val="left" w:pos="142"/>
          <w:tab w:val="left" w:pos="567"/>
        </w:tabs>
        <w:ind w:left="142" w:hanging="284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 xml:space="preserve">Posiadanie standardów i certyfikatów w zakresie zarządzania, jakości i innych (np.: EBN, IASP, ISO, SOOIPP, iNBIA, inne) </w:t>
      </w:r>
    </w:p>
    <w:p w14:paraId="3D4FB057" w14:textId="0CF3CE9D" w:rsidR="00D87063" w:rsidRPr="008F5A10" w:rsidRDefault="00D87063" w:rsidP="008F5A10">
      <w:pPr>
        <w:pStyle w:val="Akapitzlist"/>
        <w:tabs>
          <w:tab w:val="left" w:pos="426"/>
          <w:tab w:val="left" w:pos="567"/>
        </w:tabs>
        <w:ind w:left="142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b/>
          <w:sz w:val="24"/>
          <w:szCs w:val="24"/>
        </w:rPr>
        <w:br/>
        <w:t>Posiadanie minimum jednego standardu lub certyfikatu jest warunkiem dostępowym!</w:t>
      </w:r>
      <w:r w:rsidRPr="008F5A10">
        <w:rPr>
          <w:rFonts w:ascii="Arial Narrow" w:hAnsi="Arial Narrow" w:cs="Arial"/>
          <w:sz w:val="24"/>
          <w:szCs w:val="24"/>
        </w:rPr>
        <w:br/>
        <w:t>…………………………………………………………………………………………….…………………………………………………………………………</w:t>
      </w:r>
      <w:r w:rsidR="008F5A10">
        <w:rPr>
          <w:rFonts w:ascii="Arial Narrow" w:hAnsi="Arial Narrow" w:cs="Arial"/>
          <w:sz w:val="24"/>
          <w:szCs w:val="24"/>
        </w:rPr>
        <w:t>…………………………………………</w:t>
      </w:r>
      <w:r w:rsidRPr="008F5A10">
        <w:rPr>
          <w:rFonts w:ascii="Arial Narrow" w:hAnsi="Arial Narrow" w:cs="Arial"/>
          <w:sz w:val="24"/>
          <w:szCs w:val="24"/>
        </w:rPr>
        <w:t>…………………………….</w:t>
      </w:r>
    </w:p>
    <w:p w14:paraId="10ECCE4B" w14:textId="77777777" w:rsidR="00D87063" w:rsidRPr="008F5A10" w:rsidRDefault="00D87063" w:rsidP="008F5A10">
      <w:pPr>
        <w:tabs>
          <w:tab w:val="left" w:pos="426"/>
          <w:tab w:val="left" w:pos="567"/>
        </w:tabs>
        <w:rPr>
          <w:rFonts w:ascii="Arial Narrow" w:hAnsi="Arial Narrow" w:cs="Arial"/>
          <w:i/>
          <w:sz w:val="24"/>
          <w:szCs w:val="24"/>
        </w:rPr>
      </w:pPr>
      <w:r w:rsidRPr="008F5A10">
        <w:rPr>
          <w:rFonts w:ascii="Arial Narrow" w:hAnsi="Arial Narrow" w:cs="Arial"/>
          <w:i/>
          <w:sz w:val="24"/>
          <w:szCs w:val="24"/>
        </w:rPr>
        <w:t>Należy załączyć kopie posiadania wymienionych certyfikatów</w:t>
      </w:r>
    </w:p>
    <w:p w14:paraId="67B2BC9B" w14:textId="77777777" w:rsidR="00D87063" w:rsidRPr="008F5A10" w:rsidRDefault="00D87063" w:rsidP="00867F7F">
      <w:pPr>
        <w:pStyle w:val="Akapitzlist"/>
        <w:tabs>
          <w:tab w:val="left" w:pos="426"/>
          <w:tab w:val="left" w:pos="567"/>
        </w:tabs>
        <w:ind w:left="851"/>
        <w:rPr>
          <w:rFonts w:ascii="Arial Narrow" w:hAnsi="Arial Narrow" w:cs="Arial"/>
          <w:sz w:val="24"/>
          <w:szCs w:val="24"/>
        </w:rPr>
      </w:pPr>
    </w:p>
    <w:p w14:paraId="26058E89" w14:textId="507E119C" w:rsidR="00B16122" w:rsidRPr="008F5A10" w:rsidRDefault="00B16122" w:rsidP="008F5A10">
      <w:pPr>
        <w:pStyle w:val="Akapitzlist"/>
        <w:numPr>
          <w:ilvl w:val="1"/>
          <w:numId w:val="3"/>
        </w:numPr>
        <w:ind w:left="142" w:hanging="284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>Profil IOB, w który wpisuje się nieakredytowany IOB, w zakresie usługi świadczonej w ramach bonu na doradztwo (profile opisane w załączniku do Regulaminu konkursu):</w:t>
      </w:r>
    </w:p>
    <w:p w14:paraId="77CE51E3" w14:textId="77777777" w:rsidR="00D87063" w:rsidRPr="008F5A10" w:rsidRDefault="00D87063" w:rsidP="00867F7F">
      <w:pPr>
        <w:pStyle w:val="Akapitzlist"/>
        <w:tabs>
          <w:tab w:val="left" w:pos="426"/>
          <w:tab w:val="left" w:pos="567"/>
        </w:tabs>
        <w:ind w:left="851"/>
        <w:rPr>
          <w:rFonts w:ascii="Arial Narrow" w:hAnsi="Arial Narrow" w:cs="Arial"/>
          <w:sz w:val="24"/>
          <w:szCs w:val="24"/>
        </w:rPr>
      </w:pPr>
    </w:p>
    <w:p w14:paraId="412859D7" w14:textId="77777777" w:rsidR="00D87063" w:rsidRPr="008F5A10" w:rsidRDefault="00FD1501" w:rsidP="008F5A10">
      <w:pPr>
        <w:pStyle w:val="Akapitzlist"/>
        <w:tabs>
          <w:tab w:val="left" w:pos="426"/>
          <w:tab w:val="left" w:pos="567"/>
        </w:tabs>
        <w:ind w:left="142"/>
        <w:rPr>
          <w:rFonts w:ascii="Arial Narrow" w:hAnsi="Arial Narrow" w:cs="Arial"/>
          <w:color w:val="000000"/>
          <w:spacing w:val="-1"/>
          <w:sz w:val="24"/>
          <w:szCs w:val="24"/>
        </w:rPr>
      </w:pP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instrText xml:space="preserve"> FORMCHECKBOX </w:instrText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separate"/>
      </w: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end"/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 Park Przemysłowy</w:t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ab/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ab/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ab/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ab/>
      </w: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instrText xml:space="preserve"> FORMCHECKBOX </w:instrText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separate"/>
      </w: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end"/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 Park Naukowo Technologiczny</w:t>
      </w:r>
    </w:p>
    <w:p w14:paraId="440B67FE" w14:textId="77777777" w:rsidR="00D87063" w:rsidRPr="008F5A10" w:rsidRDefault="00FD1501" w:rsidP="008F5A10">
      <w:pPr>
        <w:pStyle w:val="Akapitzlist"/>
        <w:tabs>
          <w:tab w:val="left" w:pos="426"/>
          <w:tab w:val="left" w:pos="567"/>
        </w:tabs>
        <w:ind w:left="142"/>
        <w:rPr>
          <w:rFonts w:ascii="Arial Narrow" w:hAnsi="Arial Narrow" w:cs="Arial"/>
          <w:color w:val="000000"/>
          <w:spacing w:val="-1"/>
          <w:sz w:val="24"/>
          <w:szCs w:val="24"/>
        </w:rPr>
      </w:pP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instrText xml:space="preserve"> FORMCHECKBOX </w:instrText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separate"/>
      </w: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end"/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 Centrum Innowacji</w:t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ab/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ab/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ab/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ab/>
      </w: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instrText xml:space="preserve"> FORMCHECKBOX </w:instrText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separate"/>
      </w: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end"/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 Centrum Transferu Technologii</w:t>
      </w:r>
    </w:p>
    <w:p w14:paraId="04A161C7" w14:textId="77777777" w:rsidR="00D87063" w:rsidRPr="008F5A10" w:rsidRDefault="00FD1501" w:rsidP="008F5A10">
      <w:pPr>
        <w:pStyle w:val="Akapitzlist"/>
        <w:tabs>
          <w:tab w:val="left" w:pos="426"/>
          <w:tab w:val="left" w:pos="567"/>
        </w:tabs>
        <w:ind w:left="142"/>
        <w:rPr>
          <w:rFonts w:ascii="Arial Narrow" w:hAnsi="Arial Narrow" w:cs="Arial"/>
          <w:color w:val="000000"/>
          <w:spacing w:val="-1"/>
          <w:sz w:val="24"/>
          <w:szCs w:val="24"/>
        </w:rPr>
      </w:pP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instrText xml:space="preserve"> FORMCHECKBOX </w:instrText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separate"/>
      </w: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end"/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 Akademicki Inkubator Przedsiębiorczości</w:t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ab/>
      </w: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instrText xml:space="preserve"> FORMCHECKBOX </w:instrText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separate"/>
      </w: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end"/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 Inkubator Przedsiębiorczości</w:t>
      </w:r>
    </w:p>
    <w:p w14:paraId="3E30D55A" w14:textId="77777777" w:rsidR="00D87063" w:rsidRPr="008F5A10" w:rsidRDefault="00FD1501" w:rsidP="008F5A10">
      <w:pPr>
        <w:pStyle w:val="Akapitzlist"/>
        <w:tabs>
          <w:tab w:val="left" w:pos="426"/>
          <w:tab w:val="left" w:pos="567"/>
        </w:tabs>
        <w:ind w:left="142"/>
        <w:rPr>
          <w:rFonts w:ascii="Arial Narrow" w:hAnsi="Arial Narrow" w:cs="Arial"/>
          <w:color w:val="000000"/>
          <w:spacing w:val="-1"/>
          <w:sz w:val="24"/>
          <w:szCs w:val="24"/>
        </w:rPr>
      </w:pP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instrText xml:space="preserve"> FORMCHECKBOX </w:instrText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separate"/>
      </w: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end"/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 Inkubator Technologiczny</w:t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ab/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ab/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ab/>
      </w: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instrText xml:space="preserve"> FORMCHECKBOX </w:instrText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</w:r>
      <w:r w:rsidR="008F5A10"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separate"/>
      </w:r>
      <w:r w:rsidRPr="008F5A10">
        <w:rPr>
          <w:rFonts w:ascii="Arial Narrow" w:hAnsi="Arial Narrow" w:cs="Arial"/>
          <w:color w:val="000000"/>
          <w:spacing w:val="-1"/>
          <w:sz w:val="24"/>
          <w:szCs w:val="24"/>
        </w:rPr>
        <w:fldChar w:fldCharType="end"/>
      </w:r>
      <w:r w:rsidR="00D87063" w:rsidRPr="008F5A10"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 Ośrodek Szkoleniowo - Doradczy</w:t>
      </w:r>
    </w:p>
    <w:p w14:paraId="7275B12A" w14:textId="77777777" w:rsidR="00D87063" w:rsidRPr="008F5A10" w:rsidRDefault="00D87063" w:rsidP="00867F7F">
      <w:pPr>
        <w:pStyle w:val="Akapitzlist"/>
        <w:tabs>
          <w:tab w:val="left" w:pos="426"/>
          <w:tab w:val="left" w:pos="567"/>
        </w:tabs>
        <w:ind w:left="851"/>
        <w:rPr>
          <w:rFonts w:ascii="Arial Narrow" w:hAnsi="Arial Narrow" w:cs="Arial"/>
          <w:b/>
          <w:sz w:val="24"/>
          <w:szCs w:val="24"/>
        </w:rPr>
      </w:pPr>
    </w:p>
    <w:p w14:paraId="281A7F70" w14:textId="77777777" w:rsidR="00D87063" w:rsidRPr="008F5A10" w:rsidRDefault="00D87063" w:rsidP="008F5A10">
      <w:pPr>
        <w:pStyle w:val="Akapitzlist"/>
        <w:tabs>
          <w:tab w:val="left" w:pos="426"/>
          <w:tab w:val="left" w:pos="567"/>
        </w:tabs>
        <w:ind w:left="142"/>
        <w:rPr>
          <w:rFonts w:ascii="Arial Narrow" w:hAnsi="Arial Narrow" w:cs="Arial"/>
          <w:b/>
          <w:sz w:val="24"/>
          <w:szCs w:val="24"/>
        </w:rPr>
      </w:pPr>
      <w:r w:rsidRPr="008F5A10">
        <w:rPr>
          <w:rFonts w:ascii="Arial Narrow" w:hAnsi="Arial Narrow" w:cs="Arial"/>
          <w:b/>
          <w:sz w:val="24"/>
          <w:szCs w:val="24"/>
        </w:rPr>
        <w:t>Zgodność z co najmniej jednym profilem IOB jest warunkiem dostępowym!</w:t>
      </w:r>
    </w:p>
    <w:p w14:paraId="1B97A3D0" w14:textId="77777777" w:rsidR="00D87063" w:rsidRPr="008F5A10" w:rsidRDefault="00D87063" w:rsidP="00867F7F">
      <w:pPr>
        <w:pStyle w:val="Akapitzlist"/>
        <w:tabs>
          <w:tab w:val="left" w:pos="426"/>
          <w:tab w:val="left" w:pos="567"/>
        </w:tabs>
        <w:ind w:left="1276"/>
        <w:rPr>
          <w:rFonts w:ascii="Arial Narrow" w:hAnsi="Arial Narrow" w:cs="Arial"/>
          <w:sz w:val="24"/>
          <w:szCs w:val="24"/>
        </w:rPr>
      </w:pPr>
    </w:p>
    <w:p w14:paraId="237417EA" w14:textId="70D2601A" w:rsidR="00D87063" w:rsidRPr="008F5A10" w:rsidRDefault="00D87063" w:rsidP="008F5A10">
      <w:pPr>
        <w:pStyle w:val="Akapitzlist"/>
        <w:numPr>
          <w:ilvl w:val="1"/>
          <w:numId w:val="3"/>
        </w:numPr>
        <w:tabs>
          <w:tab w:val="left" w:pos="426"/>
          <w:tab w:val="left" w:pos="567"/>
        </w:tabs>
        <w:ind w:left="425" w:hanging="425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lastRenderedPageBreak/>
        <w:t>Zakres i sposób świadczenia usług prorozwojowych</w:t>
      </w:r>
      <w:r w:rsidR="00B16122" w:rsidRPr="008F5A10">
        <w:rPr>
          <w:rFonts w:ascii="Arial Narrow" w:hAnsi="Arial Narrow" w:cs="Arial"/>
          <w:sz w:val="24"/>
          <w:szCs w:val="24"/>
        </w:rPr>
        <w:t xml:space="preserve"> </w:t>
      </w:r>
      <w:r w:rsidR="00B16122" w:rsidRPr="008F5A10">
        <w:rPr>
          <w:rFonts w:ascii="Arial Narrow" w:hAnsi="Arial Narrow" w:cs="Arial"/>
          <w:i/>
          <w:sz w:val="20"/>
          <w:szCs w:val="20"/>
        </w:rPr>
        <w:t>(max 3000 znaków):</w:t>
      </w:r>
      <w:r w:rsidRPr="008F5A10">
        <w:rPr>
          <w:rFonts w:ascii="Arial Narrow" w:hAnsi="Arial Narrow" w:cs="Arial"/>
          <w:sz w:val="24"/>
          <w:szCs w:val="24"/>
        </w:rPr>
        <w:t>:</w:t>
      </w:r>
    </w:p>
    <w:p w14:paraId="37C62C13" w14:textId="436CD3BB" w:rsidR="00D87063" w:rsidRPr="008F5A10" w:rsidRDefault="00D87063" w:rsidP="008F5A10">
      <w:pPr>
        <w:pStyle w:val="Akapitzlist"/>
        <w:tabs>
          <w:tab w:val="left" w:pos="426"/>
          <w:tab w:val="left" w:pos="567"/>
        </w:tabs>
        <w:ind w:left="425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</w:t>
      </w:r>
      <w:r w:rsidR="008F5A10" w:rsidRPr="008F5A10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</w:t>
      </w:r>
      <w:r w:rsidRPr="008F5A10">
        <w:rPr>
          <w:rFonts w:ascii="Arial Narrow" w:hAnsi="Arial Narrow" w:cs="Arial"/>
          <w:sz w:val="24"/>
          <w:szCs w:val="24"/>
        </w:rPr>
        <w:br/>
      </w:r>
      <w:r w:rsidR="008F5A10" w:rsidRPr="008F5A10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5A10" w:rsidRPr="008F5A10">
        <w:rPr>
          <w:rFonts w:ascii="Arial Narrow" w:hAnsi="Arial Narrow" w:cs="Arial"/>
          <w:sz w:val="24"/>
          <w:szCs w:val="24"/>
        </w:rPr>
        <w:br/>
        <w:t>…………………………………………………………………………………………………………………</w:t>
      </w:r>
      <w:r w:rsidRPr="008F5A10">
        <w:rPr>
          <w:rFonts w:ascii="Arial Narrow" w:hAnsi="Arial Narrow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……………………………………………………………………………………………………………………………………………………………………………………………..…….</w:t>
      </w:r>
    </w:p>
    <w:p w14:paraId="489593FE" w14:textId="77777777" w:rsidR="00D87063" w:rsidRPr="008F5A10" w:rsidRDefault="00D87063" w:rsidP="008F5A10">
      <w:pPr>
        <w:pStyle w:val="Akapitzlist"/>
        <w:tabs>
          <w:tab w:val="left" w:pos="426"/>
          <w:tab w:val="left" w:pos="567"/>
        </w:tabs>
        <w:ind w:left="425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……………………………………………………………………………………………………………………………………………………………………………………………..…….</w:t>
      </w:r>
    </w:p>
    <w:p w14:paraId="2D5B4EDE" w14:textId="0AF1EA8F" w:rsidR="00D87063" w:rsidRPr="008F5A10" w:rsidRDefault="00D87063" w:rsidP="008F5A10">
      <w:pPr>
        <w:pStyle w:val="Akapitzlist"/>
        <w:numPr>
          <w:ilvl w:val="1"/>
          <w:numId w:val="3"/>
        </w:numPr>
        <w:tabs>
          <w:tab w:val="left" w:pos="426"/>
          <w:tab w:val="left" w:pos="567"/>
        </w:tabs>
        <w:ind w:left="425" w:hanging="425"/>
        <w:rPr>
          <w:rFonts w:ascii="Arial Narrow" w:hAnsi="Arial Narrow" w:cs="Arial"/>
          <w:i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 xml:space="preserve">Usługa, jaką IOB zamierza świadczyć w ramach </w:t>
      </w:r>
      <w:r w:rsidRPr="008F5A10">
        <w:rPr>
          <w:rFonts w:ascii="Arial Narrow" w:hAnsi="Arial Narrow" w:cs="Arial"/>
          <w:i/>
          <w:sz w:val="24"/>
          <w:szCs w:val="24"/>
        </w:rPr>
        <w:t>bonu na doradztwo:</w:t>
      </w:r>
      <w:r w:rsidRPr="008F5A10">
        <w:rPr>
          <w:rFonts w:ascii="Arial Narrow" w:hAnsi="Arial Narrow" w:cs="Arial"/>
          <w:i/>
          <w:sz w:val="24"/>
          <w:szCs w:val="24"/>
        </w:rPr>
        <w:br/>
        <w:t>Nazwa i krótki opis</w:t>
      </w:r>
      <w:r w:rsidR="00B16122" w:rsidRPr="008F5A10">
        <w:rPr>
          <w:rFonts w:ascii="Arial Narrow" w:hAnsi="Arial Narrow" w:cs="Arial"/>
          <w:i/>
          <w:sz w:val="24"/>
          <w:szCs w:val="24"/>
        </w:rPr>
        <w:t xml:space="preserve"> </w:t>
      </w:r>
      <w:r w:rsidR="00B16122" w:rsidRPr="008F5A10">
        <w:rPr>
          <w:rFonts w:ascii="Arial Narrow" w:hAnsi="Arial Narrow" w:cs="Arial"/>
          <w:i/>
          <w:sz w:val="20"/>
          <w:szCs w:val="20"/>
        </w:rPr>
        <w:t>(max 3000 znaków):</w:t>
      </w:r>
    </w:p>
    <w:p w14:paraId="22ED5B17" w14:textId="77777777" w:rsidR="00D87063" w:rsidRPr="008F5A10" w:rsidRDefault="00D87063" w:rsidP="008F5A10">
      <w:pPr>
        <w:pStyle w:val="Akapitzlist"/>
        <w:tabs>
          <w:tab w:val="left" w:pos="426"/>
          <w:tab w:val="left" w:pos="567"/>
        </w:tabs>
        <w:ind w:left="425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……………………………………………………………………………………………………………………………………………………………………………………………..…….</w:t>
      </w:r>
    </w:p>
    <w:p w14:paraId="06CC3CED" w14:textId="77777777" w:rsidR="00D87063" w:rsidRPr="008F5A10" w:rsidRDefault="00D87063" w:rsidP="008F5A10">
      <w:pPr>
        <w:pStyle w:val="Akapitzlist"/>
        <w:tabs>
          <w:tab w:val="left" w:pos="426"/>
          <w:tab w:val="left" w:pos="567"/>
        </w:tabs>
        <w:ind w:left="425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……………………………………………………………………………………………………………………………………………………………………………………………..…….</w:t>
      </w:r>
    </w:p>
    <w:p w14:paraId="644A1315" w14:textId="77777777" w:rsidR="00D87063" w:rsidRPr="008F5A10" w:rsidRDefault="00D87063" w:rsidP="008F5A10">
      <w:pPr>
        <w:pStyle w:val="Akapitzlist"/>
        <w:tabs>
          <w:tab w:val="left" w:pos="426"/>
          <w:tab w:val="left" w:pos="567"/>
        </w:tabs>
        <w:ind w:left="425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……………………………………………………………………………………………………………………………………………………………………………………………..…….</w:t>
      </w:r>
    </w:p>
    <w:p w14:paraId="08CAF54F" w14:textId="77777777" w:rsidR="00D87063" w:rsidRPr="008F5A10" w:rsidRDefault="00D87063" w:rsidP="008F5A10">
      <w:pPr>
        <w:pStyle w:val="Akapitzlist"/>
        <w:tabs>
          <w:tab w:val="left" w:pos="426"/>
          <w:tab w:val="left" w:pos="567"/>
        </w:tabs>
        <w:ind w:left="425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……………………………………………………………………………………………………………………………………………………………………………………………..…….</w:t>
      </w:r>
    </w:p>
    <w:p w14:paraId="6D3181A8" w14:textId="77777777" w:rsidR="00D87063" w:rsidRPr="008F5A10" w:rsidRDefault="00D87063" w:rsidP="008F5A10">
      <w:pPr>
        <w:pStyle w:val="Akapitzlist"/>
        <w:numPr>
          <w:ilvl w:val="1"/>
          <w:numId w:val="3"/>
        </w:numPr>
        <w:tabs>
          <w:tab w:val="left" w:pos="426"/>
          <w:tab w:val="left" w:pos="567"/>
        </w:tabs>
        <w:ind w:left="425" w:hanging="425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 xml:space="preserve">Potencjał kadrowy IOB dotyczący zakresu usługi świadczonej w ramach </w:t>
      </w:r>
      <w:r w:rsidRPr="008F5A10">
        <w:rPr>
          <w:rFonts w:ascii="Arial Narrow" w:hAnsi="Arial Narrow" w:cs="Arial"/>
          <w:i/>
          <w:sz w:val="24"/>
          <w:szCs w:val="24"/>
        </w:rPr>
        <w:t>bonu na doradztwo</w:t>
      </w:r>
      <w:r w:rsidRPr="008F5A10">
        <w:rPr>
          <w:rFonts w:ascii="Arial Narrow" w:hAnsi="Arial Narrow" w:cs="Arial"/>
          <w:sz w:val="24"/>
          <w:szCs w:val="24"/>
        </w:rPr>
        <w:t>:</w:t>
      </w:r>
    </w:p>
    <w:p w14:paraId="1F47FF72" w14:textId="5F15006D" w:rsidR="00D87063" w:rsidRPr="008F5A10" w:rsidRDefault="00D87063" w:rsidP="00867F7F">
      <w:pPr>
        <w:tabs>
          <w:tab w:val="left" w:pos="426"/>
          <w:tab w:val="left" w:pos="567"/>
        </w:tabs>
        <w:ind w:firstLine="708"/>
        <w:rPr>
          <w:rFonts w:ascii="Arial Narrow" w:hAnsi="Arial Narrow" w:cs="Arial"/>
          <w:i/>
          <w:sz w:val="20"/>
          <w:szCs w:val="20"/>
        </w:rPr>
      </w:pPr>
      <w:r w:rsidRPr="008F5A10">
        <w:rPr>
          <w:rFonts w:ascii="Arial Narrow" w:hAnsi="Arial Narrow" w:cs="Arial"/>
          <w:sz w:val="24"/>
          <w:szCs w:val="24"/>
        </w:rPr>
        <w:t>1) opis własnych zasobów kadrowych</w:t>
      </w:r>
      <w:r w:rsidR="00B16122" w:rsidRPr="008F5A10">
        <w:rPr>
          <w:rFonts w:ascii="Arial Narrow" w:hAnsi="Arial Narrow" w:cs="Arial"/>
          <w:sz w:val="24"/>
          <w:szCs w:val="24"/>
        </w:rPr>
        <w:t xml:space="preserve"> </w:t>
      </w:r>
      <w:r w:rsidR="00B16122" w:rsidRPr="008F5A10">
        <w:rPr>
          <w:rFonts w:ascii="Arial Narrow" w:hAnsi="Arial Narrow" w:cs="Arial"/>
          <w:i/>
          <w:sz w:val="20"/>
          <w:szCs w:val="20"/>
        </w:rPr>
        <w:t>(max 3000 znaków):</w:t>
      </w:r>
    </w:p>
    <w:p w14:paraId="3D2DBE16" w14:textId="638D9502" w:rsidR="00B16122" w:rsidRPr="008F5A10" w:rsidRDefault="00B16122" w:rsidP="00B16122">
      <w:pPr>
        <w:ind w:left="708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i/>
          <w:sz w:val="20"/>
          <w:szCs w:val="20"/>
        </w:rPr>
        <w:t>(m.in. określić czy osoby są zatrudnione na umowę o pracę czy realizują zadania w sposób ciągły  funkcjonując prawnie zgodnie z art. 4 ustawy z dnia 2 lipca 2004 r. o swobodzie działalności gospodarczej)</w:t>
      </w:r>
    </w:p>
    <w:p w14:paraId="281F842B" w14:textId="77777777" w:rsidR="00D87063" w:rsidRPr="008F5A10" w:rsidRDefault="00D87063" w:rsidP="00867F7F">
      <w:pPr>
        <w:tabs>
          <w:tab w:val="left" w:pos="426"/>
          <w:tab w:val="left" w:pos="567"/>
        </w:tabs>
        <w:ind w:left="708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…………………………………………………………………………………………………………………………………………………………………………………………………….….</w:t>
      </w:r>
      <w:r w:rsidRPr="008F5A10">
        <w:rPr>
          <w:rFonts w:ascii="Arial Narrow" w:hAnsi="Arial Narrow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…………………………………………………………………………………………………………………………………………………………………………………………………..…….</w:t>
      </w:r>
      <w:r w:rsidRPr="008F5A10">
        <w:rPr>
          <w:rFonts w:ascii="Arial Narrow" w:hAnsi="Arial Narrow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…………………………………………………………………………………………………………………………………………………………………………………………..…………….</w:t>
      </w:r>
      <w:r w:rsidRPr="008F5A10">
        <w:rPr>
          <w:rFonts w:ascii="Arial Narrow" w:hAnsi="Arial Narrow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………………………………………………………………………………………………………………………………………………………………………………………….…………….</w:t>
      </w:r>
    </w:p>
    <w:p w14:paraId="5C1E3199" w14:textId="32C60BED" w:rsidR="00D87063" w:rsidRPr="008F5A10" w:rsidRDefault="00D87063" w:rsidP="00867F7F">
      <w:pPr>
        <w:tabs>
          <w:tab w:val="left" w:pos="426"/>
          <w:tab w:val="left" w:pos="567"/>
        </w:tabs>
        <w:ind w:left="708"/>
        <w:rPr>
          <w:rFonts w:ascii="Arial Narrow" w:hAnsi="Arial Narrow" w:cs="Arial"/>
        </w:rPr>
      </w:pPr>
      <w:r w:rsidRPr="008F5A10">
        <w:rPr>
          <w:rFonts w:ascii="Arial Narrow" w:hAnsi="Arial Narrow" w:cs="Arial"/>
          <w:sz w:val="24"/>
          <w:szCs w:val="24"/>
        </w:rPr>
        <w:t>2) dostęp do zewnętrznych zasobów me</w:t>
      </w:r>
      <w:r w:rsidR="00B16122" w:rsidRPr="008F5A10">
        <w:rPr>
          <w:rFonts w:ascii="Arial Narrow" w:hAnsi="Arial Narrow" w:cs="Arial"/>
          <w:sz w:val="24"/>
          <w:szCs w:val="24"/>
        </w:rPr>
        <w:t xml:space="preserve">rytorycznych i jego organizacja </w:t>
      </w:r>
      <w:r w:rsidR="00B16122" w:rsidRPr="008F5A10">
        <w:rPr>
          <w:rFonts w:ascii="Arial Narrow" w:hAnsi="Arial Narrow" w:cs="Arial"/>
          <w:i/>
          <w:sz w:val="20"/>
          <w:szCs w:val="20"/>
        </w:rPr>
        <w:t>(max. 3000 znaków)</w:t>
      </w:r>
      <w:r w:rsidR="00B16122" w:rsidRPr="008F5A10">
        <w:rPr>
          <w:rFonts w:ascii="Arial Narrow" w:hAnsi="Arial Narrow" w:cs="Arial"/>
        </w:rPr>
        <w:t>:</w:t>
      </w:r>
    </w:p>
    <w:p w14:paraId="55D13453" w14:textId="77777777" w:rsidR="00B16122" w:rsidRPr="008F5A10" w:rsidRDefault="00B16122" w:rsidP="00B16122">
      <w:pPr>
        <w:ind w:left="708"/>
        <w:rPr>
          <w:rFonts w:ascii="Arial Narrow" w:hAnsi="Arial Narrow" w:cs="Arial"/>
        </w:rPr>
      </w:pPr>
      <w:r w:rsidRPr="008F5A10">
        <w:rPr>
          <w:rFonts w:ascii="Arial Narrow" w:hAnsi="Arial Narrow" w:cs="Arial"/>
          <w:i/>
          <w:sz w:val="20"/>
          <w:szCs w:val="20"/>
        </w:rPr>
        <w:t>(m.in. wskazać czy zewnętrzne zasoby opierają się na ekspertach współpracujących na zasadach projektowych tj. dobór ekspertów do każdego projektu, czy na zasadach stałego grona ekspertów)</w:t>
      </w:r>
    </w:p>
    <w:p w14:paraId="0D619B78" w14:textId="77777777" w:rsidR="00D87063" w:rsidRPr="008F5A10" w:rsidRDefault="00D87063" w:rsidP="00867F7F">
      <w:pPr>
        <w:tabs>
          <w:tab w:val="left" w:pos="426"/>
          <w:tab w:val="left" w:pos="567"/>
        </w:tabs>
        <w:ind w:left="708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…………………………………………………………………………………………………………………………………………………………………………………………………….….</w:t>
      </w:r>
      <w:r w:rsidRPr="008F5A10">
        <w:rPr>
          <w:rFonts w:ascii="Arial Narrow" w:hAnsi="Arial Narrow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…………………………………………………………………………………………………………………………………………………………………………………………………..…….</w:t>
      </w:r>
      <w:r w:rsidRPr="008F5A10">
        <w:rPr>
          <w:rFonts w:ascii="Arial Narrow" w:hAnsi="Arial Narrow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…………………………………………………………………………………………………………………………………………………………………………………………..…………….</w:t>
      </w:r>
      <w:r w:rsidRPr="008F5A10">
        <w:rPr>
          <w:rFonts w:ascii="Arial Narrow" w:hAnsi="Arial Narrow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………………………………………………………………………………………………………………………………………………………………………………………….…………….</w:t>
      </w:r>
    </w:p>
    <w:p w14:paraId="7495F8BF" w14:textId="7C7F3CC1" w:rsidR="00D87063" w:rsidRPr="008F5A10" w:rsidRDefault="00D87063" w:rsidP="00867F7F">
      <w:pPr>
        <w:tabs>
          <w:tab w:val="left" w:pos="426"/>
          <w:tab w:val="left" w:pos="567"/>
        </w:tabs>
        <w:ind w:left="708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 xml:space="preserve">3) </w:t>
      </w:r>
      <w:r w:rsidR="00B16122" w:rsidRPr="008F5A10">
        <w:rPr>
          <w:rFonts w:ascii="Arial Narrow" w:hAnsi="Arial Narrow" w:cs="Arial"/>
        </w:rPr>
        <w:t xml:space="preserve">opis doświadczenia w realizacji tego typu usługi </w:t>
      </w:r>
      <w:r w:rsidR="00B16122" w:rsidRPr="008F5A10">
        <w:rPr>
          <w:rFonts w:ascii="Arial Narrow" w:hAnsi="Arial Narrow" w:cs="Arial"/>
          <w:i/>
          <w:sz w:val="20"/>
          <w:szCs w:val="20"/>
        </w:rPr>
        <w:t>(max. 3000 znaków)</w:t>
      </w:r>
      <w:r w:rsidR="00B16122" w:rsidRPr="008F5A10">
        <w:rPr>
          <w:rFonts w:ascii="Arial Narrow" w:hAnsi="Arial Narrow" w:cs="Arial"/>
        </w:rPr>
        <w:t>:</w:t>
      </w:r>
    </w:p>
    <w:p w14:paraId="3874B365" w14:textId="77777777" w:rsidR="00D87063" w:rsidRPr="008F5A10" w:rsidRDefault="00D87063" w:rsidP="00867F7F">
      <w:pPr>
        <w:tabs>
          <w:tab w:val="left" w:pos="426"/>
          <w:tab w:val="left" w:pos="567"/>
        </w:tabs>
        <w:ind w:left="708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…………………………………………………………………………………………………………………………………………………………………………………………………….….</w:t>
      </w:r>
      <w:r w:rsidRPr="008F5A10">
        <w:rPr>
          <w:rFonts w:ascii="Arial Narrow" w:hAnsi="Arial Narrow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…………………………………………………………………………………………………………………………………………………………………………………………………..…….</w:t>
      </w:r>
      <w:r w:rsidRPr="008F5A10">
        <w:rPr>
          <w:rFonts w:ascii="Arial Narrow" w:hAnsi="Arial Narrow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…………………………………………………………………………………………………………………………………………………………………………………………..…………….</w:t>
      </w:r>
      <w:r w:rsidRPr="008F5A10">
        <w:rPr>
          <w:rFonts w:ascii="Arial Narrow" w:hAnsi="Arial Narrow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………………………………………………………………………………………………………………………………………………………………………………………….…………….</w:t>
      </w:r>
    </w:p>
    <w:p w14:paraId="7012F4D8" w14:textId="77777777" w:rsidR="00D87063" w:rsidRPr="008F5A10" w:rsidRDefault="00D87063" w:rsidP="00867F7F">
      <w:pPr>
        <w:pStyle w:val="Akapitzlist"/>
        <w:numPr>
          <w:ilvl w:val="1"/>
          <w:numId w:val="3"/>
        </w:numPr>
        <w:tabs>
          <w:tab w:val="left" w:pos="426"/>
          <w:tab w:val="left" w:pos="567"/>
        </w:tabs>
        <w:ind w:left="851" w:hanging="425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 xml:space="preserve">Doświadczenie IOB w realizacji usług tożsamych z usługą w ramach </w:t>
      </w:r>
      <w:r w:rsidRPr="008F5A10">
        <w:rPr>
          <w:rFonts w:ascii="Arial Narrow" w:hAnsi="Arial Narrow" w:cs="Arial"/>
          <w:i/>
          <w:sz w:val="24"/>
          <w:szCs w:val="24"/>
        </w:rPr>
        <w:t>bonu na doradztwo:</w:t>
      </w:r>
    </w:p>
    <w:p w14:paraId="2247E36E" w14:textId="7BF1608D" w:rsidR="00D87063" w:rsidRPr="008F5A10" w:rsidRDefault="00D87063" w:rsidP="00867F7F">
      <w:pPr>
        <w:pStyle w:val="Akapitzlist"/>
        <w:numPr>
          <w:ilvl w:val="2"/>
          <w:numId w:val="3"/>
        </w:numPr>
        <w:tabs>
          <w:tab w:val="left" w:pos="426"/>
          <w:tab w:val="left" w:pos="567"/>
        </w:tabs>
        <w:ind w:left="1276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 xml:space="preserve"> liczba zrealizowanych usług w ciągu ostatnich 3</w:t>
      </w:r>
      <w:r w:rsidR="00D03D0B" w:rsidRPr="008F5A10">
        <w:rPr>
          <w:rFonts w:ascii="Arial Narrow" w:hAnsi="Arial Narrow" w:cs="Arial"/>
          <w:sz w:val="24"/>
          <w:szCs w:val="24"/>
        </w:rPr>
        <w:t xml:space="preserve"> i </w:t>
      </w:r>
      <w:r w:rsidR="00B16122" w:rsidRPr="008F5A10">
        <w:rPr>
          <w:rFonts w:ascii="Arial Narrow" w:hAnsi="Arial Narrow" w:cs="Arial"/>
          <w:sz w:val="24"/>
          <w:szCs w:val="24"/>
        </w:rPr>
        <w:t xml:space="preserve">5 lat </w:t>
      </w:r>
      <w:r w:rsidR="00B16122" w:rsidRPr="008F5A10">
        <w:rPr>
          <w:rFonts w:ascii="Arial Narrow" w:hAnsi="Arial Narrow" w:cs="Arial"/>
          <w:i/>
          <w:sz w:val="20"/>
          <w:szCs w:val="20"/>
        </w:rPr>
        <w:t>(oddzielnie dla każdego okresu)</w:t>
      </w:r>
      <w:r w:rsidR="00B16122" w:rsidRPr="008F5A10">
        <w:rPr>
          <w:rFonts w:ascii="Arial Narrow" w:hAnsi="Arial Narrow" w:cs="Arial"/>
        </w:rPr>
        <w:t xml:space="preserve">: </w:t>
      </w:r>
      <w:r w:rsidRPr="008F5A10">
        <w:rPr>
          <w:rFonts w:ascii="Arial Narrow" w:hAnsi="Arial Narrow" w:cs="Arial"/>
          <w:sz w:val="24"/>
          <w:szCs w:val="24"/>
        </w:rPr>
        <w:t xml:space="preserve"> </w:t>
      </w:r>
    </w:p>
    <w:p w14:paraId="3AECA83C" w14:textId="7611EADE" w:rsidR="00D87063" w:rsidRPr="008F5A10" w:rsidRDefault="00D87063" w:rsidP="00867F7F">
      <w:pPr>
        <w:tabs>
          <w:tab w:val="left" w:pos="426"/>
          <w:tab w:val="left" w:pos="567"/>
        </w:tabs>
        <w:ind w:left="708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…………………………………………………………………………………………………………………………………………………………………………………………………….….</w:t>
      </w:r>
      <w:r w:rsidRPr="008F5A10">
        <w:rPr>
          <w:rFonts w:ascii="Arial Narrow" w:hAnsi="Arial Narrow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…………………………………………………………………………………………………………………………………………………………………………………………………..…….</w:t>
      </w:r>
      <w:r w:rsidRPr="008F5A10">
        <w:rPr>
          <w:rFonts w:ascii="Arial Narrow" w:hAnsi="Arial Narrow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…………………………………………………………………………………………………………………………………………………………………………………………..…………….</w:t>
      </w:r>
      <w:r w:rsidRPr="008F5A10">
        <w:rPr>
          <w:rFonts w:ascii="Arial Narrow" w:hAnsi="Arial Narrow" w:cs="Arial"/>
          <w:sz w:val="24"/>
          <w:szCs w:val="24"/>
        </w:rPr>
        <w:br/>
      </w:r>
    </w:p>
    <w:p w14:paraId="23FEE542" w14:textId="097C23EB" w:rsidR="00D87063" w:rsidRPr="008F5A10" w:rsidRDefault="00D87063" w:rsidP="00867F7F">
      <w:pPr>
        <w:pStyle w:val="Akapitzlist"/>
        <w:numPr>
          <w:ilvl w:val="2"/>
          <w:numId w:val="3"/>
        </w:numPr>
        <w:tabs>
          <w:tab w:val="left" w:pos="426"/>
          <w:tab w:val="left" w:pos="567"/>
        </w:tabs>
        <w:ind w:left="1276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 xml:space="preserve"> </w:t>
      </w:r>
      <w:r w:rsidR="00B16122" w:rsidRPr="008F5A10">
        <w:rPr>
          <w:rFonts w:ascii="Arial Narrow" w:hAnsi="Arial Narrow" w:cs="Arial"/>
        </w:rPr>
        <w:t xml:space="preserve">wartość zrealizowanych usług w ciągu ostatnich 3 i 5 lat </w:t>
      </w:r>
      <w:r w:rsidR="00B16122" w:rsidRPr="008F5A10">
        <w:rPr>
          <w:rFonts w:ascii="Arial Narrow" w:hAnsi="Arial Narrow" w:cs="Arial"/>
          <w:i/>
          <w:sz w:val="20"/>
          <w:szCs w:val="20"/>
        </w:rPr>
        <w:t>(oddzielnie dla każdego okresu)</w:t>
      </w:r>
      <w:r w:rsidR="00B16122" w:rsidRPr="008F5A10">
        <w:rPr>
          <w:rFonts w:ascii="Arial Narrow" w:hAnsi="Arial Narrow" w:cs="Arial"/>
        </w:rPr>
        <w:t>:</w:t>
      </w:r>
    </w:p>
    <w:p w14:paraId="04ADD831" w14:textId="77777777" w:rsidR="00D87063" w:rsidRPr="008F5A10" w:rsidRDefault="00D87063" w:rsidP="00867F7F">
      <w:pPr>
        <w:tabs>
          <w:tab w:val="left" w:pos="426"/>
          <w:tab w:val="left" w:pos="567"/>
        </w:tabs>
        <w:ind w:left="708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C2C99A" w14:textId="01BCDB09" w:rsidR="00B16122" w:rsidRPr="008F5A10" w:rsidRDefault="00B16122" w:rsidP="00867F7F">
      <w:pPr>
        <w:tabs>
          <w:tab w:val="left" w:pos="426"/>
          <w:tab w:val="left" w:pos="567"/>
        </w:tabs>
        <w:ind w:left="708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i/>
          <w:sz w:val="20"/>
          <w:szCs w:val="20"/>
        </w:rPr>
        <w:t>Należy załączyć kopie dokumentów poświadczających wartość i liczbę zrealizowanych usług</w:t>
      </w:r>
    </w:p>
    <w:p w14:paraId="5B4321CC" w14:textId="77777777" w:rsidR="00B16122" w:rsidRPr="008F5A10" w:rsidRDefault="00B16122" w:rsidP="00B16122">
      <w:pPr>
        <w:pStyle w:val="Akapitzlist"/>
        <w:numPr>
          <w:ilvl w:val="1"/>
          <w:numId w:val="3"/>
        </w:numPr>
        <w:ind w:left="851" w:hanging="425"/>
        <w:rPr>
          <w:rFonts w:ascii="Arial Narrow" w:hAnsi="Arial Narrow" w:cs="Arial"/>
        </w:rPr>
      </w:pPr>
      <w:r w:rsidRPr="008F5A10">
        <w:rPr>
          <w:rFonts w:ascii="Arial Narrow" w:hAnsi="Arial Narrow" w:cs="Arial"/>
        </w:rPr>
        <w:t>System monitorowania świadczenia usług przez IOB:</w:t>
      </w:r>
    </w:p>
    <w:p w14:paraId="3974892B" w14:textId="77777777" w:rsidR="00B16122" w:rsidRPr="008F5A10" w:rsidRDefault="00B16122" w:rsidP="00B16122">
      <w:pPr>
        <w:pStyle w:val="Akapitzlist"/>
        <w:numPr>
          <w:ilvl w:val="2"/>
          <w:numId w:val="3"/>
        </w:numPr>
        <w:spacing w:after="120"/>
        <w:ind w:left="1276" w:hanging="284"/>
        <w:rPr>
          <w:rFonts w:ascii="Arial Narrow" w:hAnsi="Arial Narrow" w:cs="Arial"/>
        </w:rPr>
      </w:pPr>
      <w:r w:rsidRPr="008F5A10">
        <w:rPr>
          <w:rFonts w:ascii="Arial Narrow" w:hAnsi="Arial Narrow" w:cs="Arial"/>
        </w:rPr>
        <w:t xml:space="preserve">opis mechanizmu weryfikowania i monitorowania jakości świadczonych usług </w:t>
      </w:r>
      <w:r w:rsidRPr="008F5A10">
        <w:rPr>
          <w:rFonts w:ascii="Arial Narrow" w:hAnsi="Arial Narrow" w:cs="Arial"/>
          <w:i/>
          <w:sz w:val="20"/>
          <w:szCs w:val="20"/>
        </w:rPr>
        <w:t>(max. 3500 znaków)</w:t>
      </w:r>
      <w:r w:rsidRPr="008F5A10">
        <w:rPr>
          <w:rFonts w:ascii="Arial Narrow" w:hAnsi="Arial Narrow" w:cs="Arial"/>
        </w:rPr>
        <w:t xml:space="preserve">: </w:t>
      </w:r>
    </w:p>
    <w:p w14:paraId="46BF0C57" w14:textId="77777777" w:rsidR="00B16122" w:rsidRPr="008F5A10" w:rsidRDefault="00B16122" w:rsidP="00B16122">
      <w:pPr>
        <w:ind w:left="708"/>
        <w:rPr>
          <w:rFonts w:ascii="Arial Narrow" w:hAnsi="Arial Narrow" w:cs="Arial"/>
        </w:rPr>
      </w:pPr>
      <w:r w:rsidRPr="008F5A10">
        <w:rPr>
          <w:rFonts w:ascii="Arial Narrow" w:hAnsi="Arial Narrow" w:cs="Arial"/>
        </w:rPr>
        <w:t>……………………………………………………………………………………………………</w:t>
      </w:r>
      <w:r w:rsidRPr="008F5A10">
        <w:rPr>
          <w:rFonts w:ascii="Arial Narrow" w:hAnsi="Arial Narrow" w:cs="Arial"/>
        </w:rPr>
        <w:br/>
        <w:t>………………………………………………………………………………………………………………………………………………………………………………………….……………..</w:t>
      </w:r>
    </w:p>
    <w:p w14:paraId="2A4937A7" w14:textId="77777777" w:rsidR="00B16122" w:rsidRPr="008F5A10" w:rsidRDefault="00B16122" w:rsidP="00B16122">
      <w:pPr>
        <w:pStyle w:val="Akapitzlist"/>
        <w:numPr>
          <w:ilvl w:val="2"/>
          <w:numId w:val="3"/>
        </w:numPr>
        <w:ind w:left="1276" w:hanging="283"/>
        <w:rPr>
          <w:rFonts w:ascii="Arial Narrow" w:hAnsi="Arial Narrow" w:cs="Arial"/>
        </w:rPr>
      </w:pPr>
      <w:r w:rsidRPr="008F5A10">
        <w:rPr>
          <w:rFonts w:ascii="Arial Narrow" w:hAnsi="Arial Narrow" w:cs="Arial"/>
        </w:rPr>
        <w:t xml:space="preserve">opis mechanizmu weryfikowania i monitorowania zapotrzebowania na nowe usługi </w:t>
      </w:r>
      <w:r w:rsidRPr="008F5A10">
        <w:rPr>
          <w:rFonts w:ascii="Arial Narrow" w:hAnsi="Arial Narrow" w:cs="Arial"/>
          <w:i/>
          <w:sz w:val="20"/>
          <w:szCs w:val="20"/>
        </w:rPr>
        <w:t>(max. 3500 znaków)</w:t>
      </w:r>
      <w:r w:rsidRPr="008F5A10">
        <w:rPr>
          <w:rFonts w:ascii="Arial Narrow" w:hAnsi="Arial Narrow" w:cs="Arial"/>
        </w:rPr>
        <w:t>:</w:t>
      </w:r>
    </w:p>
    <w:p w14:paraId="55E8D789" w14:textId="77777777" w:rsidR="00B16122" w:rsidRPr="008F5A10" w:rsidRDefault="00B16122" w:rsidP="00B16122">
      <w:pPr>
        <w:spacing w:after="0"/>
        <w:ind w:left="709"/>
        <w:rPr>
          <w:rFonts w:ascii="Arial Narrow" w:hAnsi="Arial Narrow" w:cs="Arial"/>
        </w:rPr>
      </w:pPr>
      <w:r w:rsidRPr="008F5A10">
        <w:rPr>
          <w:rFonts w:ascii="Arial Narrow" w:hAnsi="Arial Narrow" w:cs="Arial"/>
        </w:rPr>
        <w:t>……………………………………………………………………………………………………</w:t>
      </w:r>
    </w:p>
    <w:p w14:paraId="60A182C0" w14:textId="77777777" w:rsidR="00B16122" w:rsidRPr="008F5A10" w:rsidRDefault="00B16122" w:rsidP="00B16122">
      <w:pPr>
        <w:ind w:left="708"/>
        <w:rPr>
          <w:rFonts w:ascii="Arial Narrow" w:hAnsi="Arial Narrow" w:cs="Arial"/>
        </w:rPr>
      </w:pPr>
      <w:r w:rsidRPr="008F5A10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…………………………………………………………………………………………………………………………………………………………………………………………………..…….</w:t>
      </w:r>
    </w:p>
    <w:p w14:paraId="2F21F3BE" w14:textId="77777777" w:rsidR="00B16122" w:rsidRPr="008F5A10" w:rsidRDefault="00B16122" w:rsidP="00B16122">
      <w:pPr>
        <w:pStyle w:val="Akapitzlist"/>
        <w:numPr>
          <w:ilvl w:val="1"/>
          <w:numId w:val="3"/>
        </w:numPr>
        <w:ind w:left="851" w:hanging="425"/>
        <w:rPr>
          <w:rFonts w:ascii="Arial Narrow" w:hAnsi="Arial Narrow" w:cs="Arial"/>
          <w:sz w:val="20"/>
          <w:szCs w:val="20"/>
        </w:rPr>
      </w:pPr>
      <w:r w:rsidRPr="008F5A10">
        <w:rPr>
          <w:rFonts w:ascii="Arial Narrow" w:hAnsi="Arial Narrow" w:cs="Arial"/>
        </w:rPr>
        <w:t xml:space="preserve">Uzasadnienie wyboru nieakredytowanej IOB do świadczenia usługi realizowanej w ramach </w:t>
      </w:r>
      <w:r w:rsidRPr="008F5A10">
        <w:rPr>
          <w:rFonts w:ascii="Arial Narrow" w:hAnsi="Arial Narrow" w:cs="Arial"/>
          <w:i/>
        </w:rPr>
        <w:t xml:space="preserve">bonu na doradztwo </w:t>
      </w:r>
      <w:r w:rsidRPr="008F5A10">
        <w:rPr>
          <w:rFonts w:ascii="Arial Narrow" w:hAnsi="Arial Narrow" w:cs="Arial"/>
          <w:i/>
          <w:sz w:val="20"/>
          <w:szCs w:val="20"/>
        </w:rPr>
        <w:t>(max. 5000 znaków):</w:t>
      </w:r>
      <w:r w:rsidRPr="008F5A10">
        <w:rPr>
          <w:rFonts w:ascii="Arial Narrow" w:hAnsi="Arial Narrow" w:cs="Arial"/>
          <w:i/>
        </w:rPr>
        <w:br/>
      </w:r>
      <w:r w:rsidRPr="008F5A10">
        <w:rPr>
          <w:rFonts w:ascii="Arial Narrow" w:hAnsi="Arial Narrow" w:cs="Arial"/>
          <w:i/>
          <w:sz w:val="20"/>
          <w:szCs w:val="20"/>
        </w:rPr>
        <w:t>(uzasadnienie powinno odnosić się do poniższych zagadnień, zgodnie z definicją prorozwojowej usługi doradczej o specjalistycznym charakterze, tj.:</w:t>
      </w:r>
    </w:p>
    <w:p w14:paraId="44907A65" w14:textId="77777777" w:rsidR="00B16122" w:rsidRPr="008F5A10" w:rsidRDefault="00B16122" w:rsidP="00B16122">
      <w:pPr>
        <w:pStyle w:val="Akapitzlist"/>
        <w:numPr>
          <w:ilvl w:val="0"/>
          <w:numId w:val="4"/>
        </w:numPr>
        <w:ind w:left="1134" w:hanging="283"/>
        <w:rPr>
          <w:rFonts w:ascii="Arial Narrow" w:hAnsi="Arial Narrow" w:cs="Arial"/>
          <w:i/>
          <w:sz w:val="20"/>
          <w:szCs w:val="20"/>
        </w:rPr>
      </w:pPr>
      <w:r w:rsidRPr="008F5A10">
        <w:rPr>
          <w:rFonts w:ascii="Arial Narrow" w:hAnsi="Arial Narrow" w:cs="Arial"/>
          <w:i/>
          <w:sz w:val="20"/>
          <w:szCs w:val="20"/>
        </w:rPr>
        <w:t>określenie potrzeby wnioskodawcy i sposób jej zaspokojenia przez nieakredytowaną IOB,</w:t>
      </w:r>
    </w:p>
    <w:p w14:paraId="75B43B45" w14:textId="77777777" w:rsidR="00B16122" w:rsidRPr="008F5A10" w:rsidRDefault="00B16122" w:rsidP="00B16122">
      <w:pPr>
        <w:pStyle w:val="Akapitzlist"/>
        <w:numPr>
          <w:ilvl w:val="0"/>
          <w:numId w:val="4"/>
        </w:numPr>
        <w:ind w:left="1134" w:hanging="283"/>
        <w:rPr>
          <w:rFonts w:ascii="Arial Narrow" w:hAnsi="Arial Narrow" w:cs="Arial"/>
          <w:i/>
          <w:sz w:val="20"/>
          <w:szCs w:val="20"/>
        </w:rPr>
      </w:pPr>
      <w:r w:rsidRPr="008F5A10">
        <w:rPr>
          <w:rFonts w:ascii="Arial Narrow" w:hAnsi="Arial Narrow" w:cs="Arial"/>
          <w:i/>
          <w:sz w:val="20"/>
          <w:szCs w:val="20"/>
        </w:rPr>
        <w:t>sposób dostosowania usługi świadczonej przez nieakredytowaną IOB do indywidualnych potrzeb wnioskodawcy,</w:t>
      </w:r>
    </w:p>
    <w:p w14:paraId="1E52CA51" w14:textId="77777777" w:rsidR="00B16122" w:rsidRPr="008F5A10" w:rsidRDefault="00B16122" w:rsidP="00B16122">
      <w:pPr>
        <w:pStyle w:val="Akapitzlist"/>
        <w:numPr>
          <w:ilvl w:val="0"/>
          <w:numId w:val="4"/>
        </w:numPr>
        <w:ind w:left="1134" w:hanging="283"/>
        <w:rPr>
          <w:rFonts w:ascii="Arial Narrow" w:hAnsi="Arial Narrow" w:cs="Arial"/>
          <w:i/>
          <w:sz w:val="20"/>
          <w:szCs w:val="20"/>
        </w:rPr>
      </w:pPr>
      <w:r w:rsidRPr="008F5A10">
        <w:rPr>
          <w:rFonts w:ascii="Arial Narrow" w:hAnsi="Arial Narrow" w:cs="Arial"/>
          <w:i/>
          <w:sz w:val="20"/>
          <w:szCs w:val="20"/>
        </w:rPr>
        <w:t xml:space="preserve">zakres zaangażowania wnioskodawcy i nieakredytowanej IOB w powyższy proces, </w:t>
      </w:r>
    </w:p>
    <w:p w14:paraId="69284FD4" w14:textId="77777777" w:rsidR="00B16122" w:rsidRPr="008F5A10" w:rsidRDefault="00B16122" w:rsidP="00B16122">
      <w:pPr>
        <w:pStyle w:val="Akapitzlist"/>
        <w:numPr>
          <w:ilvl w:val="0"/>
          <w:numId w:val="4"/>
        </w:numPr>
        <w:ind w:left="1134" w:hanging="283"/>
        <w:rPr>
          <w:rFonts w:ascii="Arial Narrow" w:hAnsi="Arial Narrow" w:cs="Arial"/>
          <w:sz w:val="20"/>
          <w:szCs w:val="20"/>
        </w:rPr>
      </w:pPr>
      <w:r w:rsidRPr="008F5A10">
        <w:rPr>
          <w:rFonts w:ascii="Arial Narrow" w:hAnsi="Arial Narrow" w:cs="Arial"/>
          <w:i/>
          <w:sz w:val="20"/>
          <w:szCs w:val="20"/>
        </w:rPr>
        <w:t>wykorzystanie specjalistycznej wiedzy eksperckiej (zaangażowanie osób o odpowiednich kompetencjach) niezbędnej do uzyskania efektu rozwoju wnioskodawcy.)</w:t>
      </w:r>
    </w:p>
    <w:p w14:paraId="4A8B6004" w14:textId="77777777" w:rsidR="00B16122" w:rsidRPr="008F5A10" w:rsidRDefault="00B16122" w:rsidP="00B16122">
      <w:pPr>
        <w:pStyle w:val="Akapitzlist"/>
        <w:ind w:left="567"/>
        <w:rPr>
          <w:rFonts w:ascii="Arial Narrow" w:hAnsi="Arial Narrow" w:cs="Arial"/>
        </w:rPr>
      </w:pPr>
      <w:r w:rsidRPr="008F5A10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8F5A10">
        <w:rPr>
          <w:rFonts w:ascii="Arial Narrow" w:hAnsi="Arial Narrow" w:cs="Arial"/>
        </w:rPr>
        <w:t>………..…………….</w:t>
      </w:r>
    </w:p>
    <w:p w14:paraId="452BA3B0" w14:textId="5FEF57C9" w:rsidR="00B16122" w:rsidRPr="008F5A10" w:rsidRDefault="00B16122" w:rsidP="00B16122">
      <w:pPr>
        <w:tabs>
          <w:tab w:val="left" w:pos="426"/>
          <w:tab w:val="left" w:pos="567"/>
        </w:tabs>
        <w:rPr>
          <w:rFonts w:ascii="Arial Narrow" w:hAnsi="Arial Narrow" w:cs="Arial"/>
          <w:sz w:val="24"/>
          <w:szCs w:val="24"/>
          <w:u w:val="single"/>
        </w:rPr>
      </w:pPr>
      <w:r w:rsidRPr="008F5A10">
        <w:rPr>
          <w:rFonts w:ascii="Arial Narrow" w:hAnsi="Arial Narrow" w:cs="Arial"/>
        </w:rPr>
        <w:lastRenderedPageBreak/>
        <w:t>……………………………………………………………………………………………..…….</w:t>
      </w:r>
    </w:p>
    <w:p w14:paraId="61027840" w14:textId="77777777" w:rsidR="00B16122" w:rsidRPr="008F5A10" w:rsidRDefault="00B16122" w:rsidP="00867F7F">
      <w:pPr>
        <w:tabs>
          <w:tab w:val="left" w:pos="426"/>
          <w:tab w:val="left" w:pos="567"/>
        </w:tabs>
        <w:rPr>
          <w:rFonts w:ascii="Arial Narrow" w:hAnsi="Arial Narrow" w:cs="Arial"/>
          <w:sz w:val="24"/>
          <w:szCs w:val="24"/>
          <w:u w:val="single"/>
        </w:rPr>
      </w:pPr>
    </w:p>
    <w:p w14:paraId="1C4B80A8" w14:textId="267E207D" w:rsidR="00D87063" w:rsidRPr="008F5A10" w:rsidRDefault="00D87063" w:rsidP="00867F7F">
      <w:pPr>
        <w:tabs>
          <w:tab w:val="left" w:pos="426"/>
          <w:tab w:val="left" w:pos="567"/>
        </w:tabs>
        <w:rPr>
          <w:rFonts w:ascii="Arial Narrow" w:hAnsi="Arial Narrow" w:cs="Arial"/>
          <w:sz w:val="24"/>
          <w:szCs w:val="24"/>
          <w:u w:val="single"/>
        </w:rPr>
      </w:pPr>
      <w:r w:rsidRPr="008F5A10">
        <w:rPr>
          <w:rFonts w:ascii="Arial Narrow" w:hAnsi="Arial Narrow" w:cs="Arial"/>
          <w:sz w:val="24"/>
          <w:szCs w:val="24"/>
          <w:u w:val="single"/>
        </w:rPr>
        <w:t>Załączniki:</w:t>
      </w:r>
    </w:p>
    <w:p w14:paraId="179370FE" w14:textId="77777777" w:rsidR="00D87063" w:rsidRPr="008F5A10" w:rsidRDefault="00D87063" w:rsidP="00EA4B37">
      <w:pPr>
        <w:pStyle w:val="Akapitzlist"/>
        <w:numPr>
          <w:ilvl w:val="0"/>
          <w:numId w:val="8"/>
        </w:numPr>
        <w:tabs>
          <w:tab w:val="left" w:pos="426"/>
          <w:tab w:val="left" w:pos="567"/>
        </w:tabs>
        <w:spacing w:after="0"/>
        <w:ind w:left="425" w:hanging="425"/>
        <w:contextualSpacing w:val="0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>kopia dokumentu założycielskiego IOB.</w:t>
      </w:r>
    </w:p>
    <w:p w14:paraId="0E629073" w14:textId="77777777" w:rsidR="00D87063" w:rsidRPr="008F5A10" w:rsidRDefault="00D87063" w:rsidP="00EA4B37">
      <w:pPr>
        <w:pStyle w:val="Akapitzlist"/>
        <w:numPr>
          <w:ilvl w:val="0"/>
          <w:numId w:val="8"/>
        </w:numPr>
        <w:tabs>
          <w:tab w:val="left" w:pos="426"/>
          <w:tab w:val="left" w:pos="567"/>
        </w:tabs>
        <w:spacing w:after="0"/>
        <w:ind w:left="425" w:hanging="425"/>
        <w:contextualSpacing w:val="0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>kopia statutu lub innego równoważnego dokumentu założycielskiego potwierdzająca cele statutowe IOB.</w:t>
      </w:r>
    </w:p>
    <w:p w14:paraId="764C4CE3" w14:textId="77777777" w:rsidR="00D87063" w:rsidRPr="008F5A10" w:rsidRDefault="00D87063" w:rsidP="00EA4B37">
      <w:pPr>
        <w:pStyle w:val="Akapitzlist"/>
        <w:numPr>
          <w:ilvl w:val="0"/>
          <w:numId w:val="8"/>
        </w:numPr>
        <w:tabs>
          <w:tab w:val="left" w:pos="426"/>
          <w:tab w:val="left" w:pos="567"/>
        </w:tabs>
        <w:spacing w:after="0"/>
        <w:ind w:left="425" w:hanging="425"/>
        <w:contextualSpacing w:val="0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>kopie posiadanych przez IOB standardów i certyfikatów.</w:t>
      </w:r>
    </w:p>
    <w:p w14:paraId="682E9ABF" w14:textId="77777777" w:rsidR="00D87063" w:rsidRPr="008F5A10" w:rsidRDefault="00D87063" w:rsidP="00EA4B37">
      <w:pPr>
        <w:pStyle w:val="Akapitzlist"/>
        <w:numPr>
          <w:ilvl w:val="0"/>
          <w:numId w:val="8"/>
        </w:numPr>
        <w:tabs>
          <w:tab w:val="left" w:pos="426"/>
          <w:tab w:val="left" w:pos="567"/>
        </w:tabs>
        <w:spacing w:after="0"/>
        <w:ind w:left="425" w:hanging="425"/>
        <w:contextualSpacing w:val="0"/>
        <w:rPr>
          <w:rFonts w:ascii="Arial Narrow" w:hAnsi="Arial Narrow" w:cs="Arial"/>
          <w:sz w:val="24"/>
          <w:szCs w:val="24"/>
        </w:rPr>
      </w:pPr>
      <w:r w:rsidRPr="008F5A10">
        <w:rPr>
          <w:rFonts w:ascii="Arial Narrow" w:hAnsi="Arial Narrow" w:cs="Arial"/>
          <w:sz w:val="24"/>
          <w:szCs w:val="24"/>
        </w:rPr>
        <w:t xml:space="preserve">Kopie dokumentów poświadczających wartość i liczbę zrealizowanych usług. </w:t>
      </w:r>
    </w:p>
    <w:p w14:paraId="5EF37C02" w14:textId="77777777" w:rsidR="00EA4B37" w:rsidRPr="008F5A10" w:rsidRDefault="00EA4B37" w:rsidP="00EA4B37">
      <w:pPr>
        <w:pStyle w:val="Akapitzlist1"/>
        <w:jc w:val="both"/>
        <w:rPr>
          <w:rFonts w:ascii="Arial Narrow" w:hAnsi="Arial Narrow"/>
          <w:sz w:val="24"/>
          <w:szCs w:val="24"/>
        </w:rPr>
      </w:pPr>
    </w:p>
    <w:p w14:paraId="390036EC" w14:textId="77777777" w:rsidR="00EA4B37" w:rsidRPr="008F5A10" w:rsidRDefault="00EA4B37" w:rsidP="00EA4B37">
      <w:pPr>
        <w:pStyle w:val="Akapitzlist1"/>
        <w:jc w:val="both"/>
        <w:rPr>
          <w:rFonts w:ascii="Arial Narrow" w:hAnsi="Arial Narrow"/>
          <w:sz w:val="24"/>
          <w:szCs w:val="24"/>
        </w:rPr>
      </w:pPr>
    </w:p>
    <w:p w14:paraId="5847D127" w14:textId="164A0209" w:rsidR="00EA4B37" w:rsidRPr="008F5A10" w:rsidRDefault="00EA4B37" w:rsidP="00EA4B37">
      <w:pPr>
        <w:pStyle w:val="ListParagraph0"/>
        <w:jc w:val="right"/>
        <w:rPr>
          <w:rFonts w:ascii="Arial Narrow" w:eastAsia="Lucida Sans Unicode" w:hAnsi="Arial Narrow" w:cs="Arial"/>
          <w:kern w:val="1"/>
          <w:sz w:val="16"/>
          <w:szCs w:val="16"/>
          <w:lang w:eastAsia="hi-IN" w:bidi="hi-IN"/>
        </w:rPr>
      </w:pPr>
      <w:r w:rsidRPr="008F5A10">
        <w:rPr>
          <w:rFonts w:ascii="Arial Narrow" w:eastAsia="Lucida Sans Unicode" w:hAnsi="Arial Narrow" w:cs="Arial"/>
          <w:kern w:val="1"/>
          <w:sz w:val="16"/>
          <w:szCs w:val="16"/>
          <w:lang w:eastAsia="hi-IN" w:bidi="hi-IN"/>
        </w:rPr>
        <w:t>……………</w:t>
      </w:r>
      <w:r w:rsidR="008F5A10">
        <w:rPr>
          <w:rFonts w:ascii="Arial Narrow" w:eastAsia="Lucida Sans Unicode" w:hAnsi="Arial Narrow" w:cs="Arial"/>
          <w:kern w:val="1"/>
          <w:sz w:val="16"/>
          <w:szCs w:val="16"/>
          <w:lang w:eastAsia="hi-IN" w:bidi="hi-IN"/>
        </w:rPr>
        <w:t>…………..</w:t>
      </w:r>
      <w:r w:rsidRPr="008F5A10">
        <w:rPr>
          <w:rFonts w:ascii="Arial Narrow" w:eastAsia="Lucida Sans Unicode" w:hAnsi="Arial Narrow" w:cs="Arial"/>
          <w:kern w:val="1"/>
          <w:sz w:val="16"/>
          <w:szCs w:val="16"/>
          <w:lang w:eastAsia="hi-IN" w:bidi="hi-IN"/>
        </w:rPr>
        <w:t>…………….….………………………</w:t>
      </w:r>
    </w:p>
    <w:p w14:paraId="562FA1B4" w14:textId="77777777" w:rsidR="00EA4B37" w:rsidRPr="008F5A10" w:rsidRDefault="00EA4B37" w:rsidP="006559CF">
      <w:pPr>
        <w:pStyle w:val="CM16"/>
        <w:spacing w:line="240" w:lineRule="auto"/>
        <w:ind w:left="5722" w:right="140"/>
        <w:jc w:val="center"/>
        <w:rPr>
          <w:rFonts w:ascii="Arial Narrow" w:eastAsia="Times-New-Roman" w:hAnsi="Arial Narrow"/>
          <w:color w:val="000000"/>
          <w:sz w:val="16"/>
          <w:szCs w:val="16"/>
        </w:rPr>
      </w:pPr>
      <w:r w:rsidRPr="008F5A10">
        <w:rPr>
          <w:rFonts w:ascii="Arial Narrow" w:eastAsia="Times-New-Roman" w:hAnsi="Arial Narrow"/>
          <w:color w:val="000000"/>
          <w:sz w:val="16"/>
          <w:szCs w:val="16"/>
        </w:rPr>
        <w:t xml:space="preserve">Podpisy i pieczątki imienne przedstawiciela (przedstawicieli) Oferenta upełnomocnionego (upełnomocnionych) </w:t>
      </w:r>
    </w:p>
    <w:p w14:paraId="5801C382" w14:textId="5DB7E7E9" w:rsidR="008F5A10" w:rsidRDefault="00EA4B37" w:rsidP="006559CF">
      <w:pPr>
        <w:pStyle w:val="CM16"/>
        <w:spacing w:line="240" w:lineRule="auto"/>
        <w:ind w:left="5722" w:right="140"/>
        <w:jc w:val="center"/>
        <w:rPr>
          <w:rFonts w:ascii="Arial Narrow" w:hAnsi="Arial Narrow" w:cs="Arial"/>
        </w:rPr>
      </w:pPr>
      <w:r w:rsidRPr="008F5A10">
        <w:rPr>
          <w:rFonts w:ascii="Arial Narrow" w:eastAsia="Times-New-Roman" w:hAnsi="Arial Narrow"/>
          <w:color w:val="000000"/>
          <w:sz w:val="16"/>
          <w:szCs w:val="16"/>
        </w:rPr>
        <w:t xml:space="preserve">do zaciągania zobowiązań w wysokości </w:t>
      </w:r>
      <w:r w:rsidR="007F4A15" w:rsidRPr="008F5A10">
        <w:rPr>
          <w:rFonts w:ascii="Arial Narrow" w:eastAsia="Times-New-Roman" w:hAnsi="Arial Narrow"/>
          <w:color w:val="000000"/>
          <w:sz w:val="16"/>
          <w:szCs w:val="16"/>
        </w:rPr>
        <w:t>o</w:t>
      </w:r>
      <w:r w:rsidRPr="008F5A10">
        <w:rPr>
          <w:rFonts w:ascii="Arial Narrow" w:eastAsia="Times-New-Roman" w:hAnsi="Arial Narrow"/>
          <w:color w:val="000000"/>
          <w:sz w:val="16"/>
          <w:szCs w:val="16"/>
        </w:rPr>
        <w:t>dpowiadającej cenie ofertowej.</w:t>
      </w:r>
    </w:p>
    <w:p w14:paraId="5E72734E" w14:textId="77777777" w:rsidR="008F5A10" w:rsidRPr="008F5A10" w:rsidRDefault="008F5A10" w:rsidP="008F5A10">
      <w:pPr>
        <w:rPr>
          <w:lang w:eastAsia="pl-PL"/>
        </w:rPr>
      </w:pPr>
    </w:p>
    <w:p w14:paraId="0F562DD2" w14:textId="77777777" w:rsidR="008F5A10" w:rsidRPr="008F5A10" w:rsidRDefault="008F5A10" w:rsidP="008F5A10">
      <w:pPr>
        <w:rPr>
          <w:lang w:eastAsia="pl-PL"/>
        </w:rPr>
      </w:pPr>
    </w:p>
    <w:p w14:paraId="4435537D" w14:textId="77777777" w:rsidR="008F5A10" w:rsidRPr="008F5A10" w:rsidRDefault="008F5A10" w:rsidP="008F5A10">
      <w:pPr>
        <w:rPr>
          <w:lang w:eastAsia="pl-PL"/>
        </w:rPr>
      </w:pPr>
    </w:p>
    <w:p w14:paraId="7F906C62" w14:textId="77777777" w:rsidR="008F5A10" w:rsidRPr="008F5A10" w:rsidRDefault="008F5A10" w:rsidP="008F5A10">
      <w:pPr>
        <w:rPr>
          <w:lang w:eastAsia="pl-PL"/>
        </w:rPr>
      </w:pPr>
    </w:p>
    <w:p w14:paraId="6BBF964E" w14:textId="77777777" w:rsidR="008F5A10" w:rsidRPr="008F5A10" w:rsidRDefault="008F5A10" w:rsidP="008F5A10">
      <w:pPr>
        <w:rPr>
          <w:lang w:eastAsia="pl-PL"/>
        </w:rPr>
      </w:pPr>
    </w:p>
    <w:p w14:paraId="10FCE620" w14:textId="77777777" w:rsidR="008F5A10" w:rsidRPr="008F5A10" w:rsidRDefault="008F5A10" w:rsidP="008F5A10">
      <w:pPr>
        <w:rPr>
          <w:lang w:eastAsia="pl-PL"/>
        </w:rPr>
      </w:pPr>
    </w:p>
    <w:p w14:paraId="2E5F9EBB" w14:textId="77777777" w:rsidR="008F5A10" w:rsidRPr="008F5A10" w:rsidRDefault="008F5A10" w:rsidP="008F5A10">
      <w:pPr>
        <w:rPr>
          <w:lang w:eastAsia="pl-PL"/>
        </w:rPr>
      </w:pPr>
    </w:p>
    <w:p w14:paraId="6D916631" w14:textId="77777777" w:rsidR="008F5A10" w:rsidRPr="008F5A10" w:rsidRDefault="008F5A10" w:rsidP="008F5A10">
      <w:pPr>
        <w:rPr>
          <w:lang w:eastAsia="pl-PL"/>
        </w:rPr>
      </w:pPr>
    </w:p>
    <w:p w14:paraId="7000A5CB" w14:textId="77777777" w:rsidR="008F5A10" w:rsidRPr="008F5A10" w:rsidRDefault="008F5A10" w:rsidP="008F5A10">
      <w:pPr>
        <w:rPr>
          <w:lang w:eastAsia="pl-PL"/>
        </w:rPr>
      </w:pPr>
    </w:p>
    <w:p w14:paraId="7159A5F4" w14:textId="77777777" w:rsidR="008F5A10" w:rsidRPr="008F5A10" w:rsidRDefault="008F5A10" w:rsidP="008F5A10">
      <w:pPr>
        <w:rPr>
          <w:lang w:eastAsia="pl-PL"/>
        </w:rPr>
      </w:pPr>
    </w:p>
    <w:p w14:paraId="1D9A51A2" w14:textId="77777777" w:rsidR="008F5A10" w:rsidRPr="008F5A10" w:rsidRDefault="008F5A10" w:rsidP="008F5A10">
      <w:pPr>
        <w:rPr>
          <w:lang w:eastAsia="pl-PL"/>
        </w:rPr>
      </w:pPr>
    </w:p>
    <w:p w14:paraId="12B14FA0" w14:textId="77777777" w:rsidR="008F5A10" w:rsidRPr="008F5A10" w:rsidRDefault="008F5A10" w:rsidP="008F5A10">
      <w:pPr>
        <w:rPr>
          <w:lang w:eastAsia="pl-PL"/>
        </w:rPr>
      </w:pPr>
    </w:p>
    <w:p w14:paraId="71410800" w14:textId="77777777" w:rsidR="008F5A10" w:rsidRPr="008F5A10" w:rsidRDefault="008F5A10" w:rsidP="008F5A10">
      <w:pPr>
        <w:rPr>
          <w:lang w:eastAsia="pl-PL"/>
        </w:rPr>
      </w:pPr>
    </w:p>
    <w:p w14:paraId="40412D31" w14:textId="77777777" w:rsidR="008F5A10" w:rsidRPr="008F5A10" w:rsidRDefault="008F5A10" w:rsidP="008F5A10">
      <w:pPr>
        <w:rPr>
          <w:lang w:eastAsia="pl-PL"/>
        </w:rPr>
      </w:pPr>
    </w:p>
    <w:p w14:paraId="7348B939" w14:textId="1F6F89AB" w:rsidR="008F5A10" w:rsidRDefault="008F5A10" w:rsidP="008F5A10">
      <w:pPr>
        <w:rPr>
          <w:lang w:eastAsia="pl-PL"/>
        </w:rPr>
      </w:pPr>
    </w:p>
    <w:p w14:paraId="150128EF" w14:textId="688C1B0F" w:rsidR="00D87063" w:rsidRPr="008F5A10" w:rsidRDefault="008F5A10" w:rsidP="008F5A10">
      <w:pPr>
        <w:tabs>
          <w:tab w:val="left" w:pos="1590"/>
        </w:tabs>
        <w:rPr>
          <w:lang w:eastAsia="pl-PL"/>
        </w:rPr>
      </w:pPr>
      <w:r>
        <w:rPr>
          <w:lang w:eastAsia="pl-PL"/>
        </w:rPr>
        <w:tab/>
      </w:r>
    </w:p>
    <w:sectPr w:rsidR="00D87063" w:rsidRPr="008F5A10" w:rsidSect="00FD15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9B557" w14:textId="77777777" w:rsidR="004F7736" w:rsidRDefault="004F7736" w:rsidP="00055674">
      <w:pPr>
        <w:spacing w:after="0" w:line="240" w:lineRule="auto"/>
      </w:pPr>
      <w:r>
        <w:separator/>
      </w:r>
    </w:p>
  </w:endnote>
  <w:endnote w:type="continuationSeparator" w:id="0">
    <w:p w14:paraId="02A62710" w14:textId="77777777" w:rsidR="004F7736" w:rsidRDefault="004F7736" w:rsidP="0005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56">
    <w:altName w:val="Times New Roman"/>
    <w:charset w:val="01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-New-Roman">
    <w:altName w:val="MS PMincho"/>
    <w:panose1 w:val="00000000000000000000"/>
    <w:charset w:val="80"/>
    <w:family w:val="roman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20"/>
        <w:szCs w:val="20"/>
      </w:rPr>
      <w:id w:val="-308848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BAFCE4" w14:textId="77777777" w:rsidR="00055674" w:rsidRPr="008F5A10" w:rsidRDefault="00055674">
            <w:pPr>
              <w:pStyle w:val="Stopka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F5A10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FD1501" w:rsidRPr="008F5A10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8F5A10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="00FD1501" w:rsidRPr="008F5A10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8F5A10">
              <w:rPr>
                <w:rFonts w:ascii="Arial Narrow" w:hAnsi="Arial Narrow"/>
                <w:bCs/>
                <w:noProof/>
                <w:sz w:val="20"/>
                <w:szCs w:val="20"/>
              </w:rPr>
              <w:t>3</w:t>
            </w:r>
            <w:r w:rsidR="00FD1501" w:rsidRPr="008F5A10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8F5A10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D1501" w:rsidRPr="008F5A10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8F5A10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="00FD1501" w:rsidRPr="008F5A10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8F5A10">
              <w:rPr>
                <w:rFonts w:ascii="Arial Narrow" w:hAnsi="Arial Narrow"/>
                <w:bCs/>
                <w:noProof/>
                <w:sz w:val="20"/>
                <w:szCs w:val="20"/>
              </w:rPr>
              <w:t>4</w:t>
            </w:r>
            <w:r w:rsidR="00FD1501" w:rsidRPr="008F5A10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A847B50" w14:textId="77777777" w:rsidR="00055674" w:rsidRDefault="000556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00850" w14:textId="77777777" w:rsidR="004F7736" w:rsidRDefault="004F7736" w:rsidP="00055674">
      <w:pPr>
        <w:spacing w:after="0" w:line="240" w:lineRule="auto"/>
      </w:pPr>
      <w:r>
        <w:separator/>
      </w:r>
    </w:p>
  </w:footnote>
  <w:footnote w:type="continuationSeparator" w:id="0">
    <w:p w14:paraId="0F9299CE" w14:textId="77777777" w:rsidR="004F7736" w:rsidRDefault="004F7736" w:rsidP="00055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6E4C"/>
    <w:multiLevelType w:val="multilevel"/>
    <w:tmpl w:val="057CC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" w15:restartNumberingAfterBreak="0">
    <w:nsid w:val="2A8D1A28"/>
    <w:multiLevelType w:val="multilevel"/>
    <w:tmpl w:val="351A98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" w15:restartNumberingAfterBreak="0">
    <w:nsid w:val="3ECD047C"/>
    <w:multiLevelType w:val="hybridMultilevel"/>
    <w:tmpl w:val="C302C3F4"/>
    <w:lvl w:ilvl="0" w:tplc="0F48A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A6C1A56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E355C"/>
    <w:multiLevelType w:val="hybridMultilevel"/>
    <w:tmpl w:val="C96476DA"/>
    <w:lvl w:ilvl="0" w:tplc="0415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15F60"/>
    <w:multiLevelType w:val="hybridMultilevel"/>
    <w:tmpl w:val="80104A38"/>
    <w:lvl w:ilvl="0" w:tplc="2AC2B6A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2CF6B7F"/>
    <w:multiLevelType w:val="hybridMultilevel"/>
    <w:tmpl w:val="CB1C9DE4"/>
    <w:lvl w:ilvl="0" w:tplc="7D802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44144"/>
    <w:multiLevelType w:val="hybridMultilevel"/>
    <w:tmpl w:val="FDE25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16937"/>
    <w:multiLevelType w:val="hybridMultilevel"/>
    <w:tmpl w:val="AF000DDA"/>
    <w:lvl w:ilvl="0" w:tplc="0AB2D0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1B"/>
    <w:rsid w:val="00055674"/>
    <w:rsid w:val="000845DB"/>
    <w:rsid w:val="001E6CC6"/>
    <w:rsid w:val="0021293C"/>
    <w:rsid w:val="00216FB6"/>
    <w:rsid w:val="002A74CB"/>
    <w:rsid w:val="00301967"/>
    <w:rsid w:val="003B40C8"/>
    <w:rsid w:val="003B5177"/>
    <w:rsid w:val="00435CED"/>
    <w:rsid w:val="00447DB0"/>
    <w:rsid w:val="004B5031"/>
    <w:rsid w:val="004E587B"/>
    <w:rsid w:val="004F3788"/>
    <w:rsid w:val="004F76FE"/>
    <w:rsid w:val="004F7736"/>
    <w:rsid w:val="005807A9"/>
    <w:rsid w:val="005A382E"/>
    <w:rsid w:val="005A7A91"/>
    <w:rsid w:val="005D07A6"/>
    <w:rsid w:val="005D710D"/>
    <w:rsid w:val="006559CF"/>
    <w:rsid w:val="00675053"/>
    <w:rsid w:val="0068213A"/>
    <w:rsid w:val="006C0F68"/>
    <w:rsid w:val="007A1CCC"/>
    <w:rsid w:val="007B2C40"/>
    <w:rsid w:val="007E4720"/>
    <w:rsid w:val="007F4A15"/>
    <w:rsid w:val="00867F7F"/>
    <w:rsid w:val="008D03C9"/>
    <w:rsid w:val="008F5A10"/>
    <w:rsid w:val="009D4B07"/>
    <w:rsid w:val="009F12A6"/>
    <w:rsid w:val="00AA140B"/>
    <w:rsid w:val="00AD4213"/>
    <w:rsid w:val="00B16122"/>
    <w:rsid w:val="00BC33C5"/>
    <w:rsid w:val="00BD1450"/>
    <w:rsid w:val="00BE6ECE"/>
    <w:rsid w:val="00C20A9B"/>
    <w:rsid w:val="00CF571B"/>
    <w:rsid w:val="00D03D0B"/>
    <w:rsid w:val="00D04B81"/>
    <w:rsid w:val="00D17A6C"/>
    <w:rsid w:val="00D87063"/>
    <w:rsid w:val="00D93394"/>
    <w:rsid w:val="00DB439D"/>
    <w:rsid w:val="00DE069E"/>
    <w:rsid w:val="00E17D8E"/>
    <w:rsid w:val="00E66D07"/>
    <w:rsid w:val="00EA4B37"/>
    <w:rsid w:val="00F06C62"/>
    <w:rsid w:val="00F54F63"/>
    <w:rsid w:val="00FD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2BAB"/>
  <w15:docId w15:val="{B43D09F4-93C4-4C48-9393-120EB774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4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71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F571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03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51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51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51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1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17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55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674"/>
  </w:style>
  <w:style w:type="paragraph" w:styleId="Stopka">
    <w:name w:val="footer"/>
    <w:basedOn w:val="Normalny"/>
    <w:link w:val="StopkaZnak"/>
    <w:uiPriority w:val="99"/>
    <w:unhideWhenUsed/>
    <w:rsid w:val="00055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674"/>
  </w:style>
  <w:style w:type="table" w:customStyle="1" w:styleId="Zwykatabela21">
    <w:name w:val="Zwykła tabela 21"/>
    <w:basedOn w:val="Standardowy"/>
    <w:uiPriority w:val="42"/>
    <w:rsid w:val="004F76F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M33">
    <w:name w:val="CM33"/>
    <w:basedOn w:val="Normalny"/>
    <w:next w:val="Normalny"/>
    <w:uiPriority w:val="99"/>
    <w:rsid w:val="00867F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0">
    <w:name w:val="List Paragraph0"/>
    <w:basedOn w:val="Normalny"/>
    <w:uiPriority w:val="34"/>
    <w:qFormat/>
    <w:rsid w:val="00EA4B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A4B37"/>
    <w:pPr>
      <w:suppressAutoHyphens/>
      <w:spacing w:after="200" w:line="276" w:lineRule="auto"/>
      <w:ind w:left="720"/>
      <w:contextualSpacing/>
    </w:pPr>
    <w:rPr>
      <w:rFonts w:ascii="Calibri" w:eastAsia="Calibri" w:hAnsi="Calibri" w:cs="font356"/>
      <w:kern w:val="1"/>
    </w:rPr>
  </w:style>
  <w:style w:type="paragraph" w:customStyle="1" w:styleId="CM16">
    <w:name w:val="CM16"/>
    <w:basedOn w:val="Normalny"/>
    <w:next w:val="Normalny"/>
    <w:uiPriority w:val="99"/>
    <w:rsid w:val="00EA4B37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55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dlamazowsza.eu/nabory-wnioskow/3-1-poprawa-rozwoju-msp-na-mazowszu-poddzialania-3-1-2-rozwoj-msp-typu-projektu-wsparcie-prowadzenia-i-rozwoju-dzialalnosci-przedsiebiorstw-poprzez-udzielanie-bonow-na-doradztw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BB209-CC62-4EDF-874F-DAD2DC7B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1033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Agnieszka Jaworska</cp:lastModifiedBy>
  <cp:revision>2</cp:revision>
  <cp:lastPrinted>2016-09-29T13:08:00Z</cp:lastPrinted>
  <dcterms:created xsi:type="dcterms:W3CDTF">2016-10-19T21:15:00Z</dcterms:created>
  <dcterms:modified xsi:type="dcterms:W3CDTF">2017-05-19T13:24:00Z</dcterms:modified>
</cp:coreProperties>
</file>